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1A025" w14:textId="01993BBB" w:rsidR="00EF4E85" w:rsidRDefault="00E17A04" w:rsidP="009F584C">
      <w:pPr>
        <w:rPr>
          <w:noProof/>
          <w:lang w:eastAsia="en-GB"/>
        </w:rPr>
      </w:pPr>
      <w:r>
        <w:rPr>
          <w:noProof/>
        </w:rPr>
        <w:drawing>
          <wp:inline distT="0" distB="0" distL="0" distR="0" wp14:anchorId="352FEC96" wp14:editId="30CE17BF">
            <wp:extent cx="737937" cy="811589"/>
            <wp:effectExtent l="0" t="0" r="5080" b="7620"/>
            <wp:docPr id="735533950" name="Content Placeholder 3" descr="A yellow and blue logo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DCA58EB4-9940-B5BA-E547-F2E77D7E2C4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533950" name="Content Placeholder 3" descr="A yellow and blue logo&#10;&#10;AI-generated content may be incorrect.">
                      <a:extLst>
                        <a:ext uri="{FF2B5EF4-FFF2-40B4-BE49-F238E27FC236}">
                          <a16:creationId xmlns:a16="http://schemas.microsoft.com/office/drawing/2014/main" id="{DCA58EB4-9940-B5BA-E547-F2E77D7E2C4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8470" cy="82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B0B5A" w:rsidRPr="009F584C">
        <w:rPr>
          <w:rFonts w:ascii="Sassoon Infant Std" w:hAnsi="Sassoon Infant Std"/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7651428" wp14:editId="6FE3422D">
                <wp:simplePos x="0" y="0"/>
                <wp:positionH relativeFrom="column">
                  <wp:posOffset>1193575</wp:posOffset>
                </wp:positionH>
                <wp:positionV relativeFrom="paragraph">
                  <wp:posOffset>-311544</wp:posOffset>
                </wp:positionV>
                <wp:extent cx="7439025" cy="849663"/>
                <wp:effectExtent l="0" t="0" r="9525" b="762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39025" cy="8496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369639" w14:textId="77777777" w:rsidR="00E66377" w:rsidRDefault="00E66377" w:rsidP="00E66377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DA2A27"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  <w:t>Year 1</w:t>
                            </w:r>
                          </w:p>
                          <w:p w14:paraId="4F1E791A" w14:textId="77777777" w:rsidR="002B0B5A" w:rsidRPr="00DA2A27" w:rsidRDefault="002B0B5A" w:rsidP="00E66377">
                            <w:pPr>
                              <w:pStyle w:val="Header"/>
                              <w:jc w:val="center"/>
                              <w:rPr>
                                <w:rFonts w:ascii="Twinkl" w:hAnsi="Twink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9F84A28" w14:textId="77777777" w:rsidR="009F584C" w:rsidRPr="00736C36" w:rsidRDefault="00B70963" w:rsidP="00736C36">
                            <w:pPr>
                              <w:jc w:val="center"/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</w:pPr>
                            <w:r w:rsidRPr="00736C36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How should we care for the world and for others, and why does it matter</w:t>
                            </w:r>
                            <w:r w:rsidR="009F584C" w:rsidRPr="00736C36">
                              <w:rPr>
                                <w:rFonts w:ascii="Twinkl" w:hAnsi="Twinkl"/>
                                <w:b/>
                                <w:sz w:val="32"/>
                                <w:u w:val="single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6514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4pt;margin-top:-24.55pt;width:585.75pt;height:66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" stroked="f">
                <v:textbox>
                  <w:txbxContent>
                    <w:p w14:paraId="1A369639" w14:textId="77777777" w:rsidR="00E66377" w:rsidRDefault="00E66377" w:rsidP="00E66377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  <w:r w:rsidRPr="00DA2A27"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  <w:t>Year 1</w:t>
                      </w:r>
                    </w:p>
                    <w:p w14:paraId="4F1E791A" w14:textId="77777777" w:rsidR="002B0B5A" w:rsidRPr="00DA2A27" w:rsidRDefault="002B0B5A" w:rsidP="00E66377">
                      <w:pPr>
                        <w:pStyle w:val="Header"/>
                        <w:jc w:val="center"/>
                        <w:rPr>
                          <w:rFonts w:ascii="Twinkl" w:hAnsi="Twinkl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9F84A28" w14:textId="77777777" w:rsidR="009F584C" w:rsidRPr="00736C36" w:rsidRDefault="00B70963" w:rsidP="00736C36">
                      <w:pPr>
                        <w:jc w:val="center"/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</w:pPr>
                      <w:r w:rsidRPr="00736C36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How should we care for the world and for others, and why does it matter</w:t>
                      </w:r>
                      <w:r w:rsidR="009F584C" w:rsidRPr="00736C36">
                        <w:rPr>
                          <w:rFonts w:ascii="Twinkl" w:hAnsi="Twinkl"/>
                          <w:b/>
                          <w:sz w:val="32"/>
                          <w:u w:val="single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noProof/>
          <w:lang w:eastAsia="en-GB"/>
        </w:rPr>
        <w:drawing>
          <wp:inline distT="0" distB="0" distL="0" distR="0" wp14:anchorId="7E56ED36" wp14:editId="5342E90D">
            <wp:extent cx="737870" cy="810895"/>
            <wp:effectExtent l="0" t="0" r="5080" b="8255"/>
            <wp:docPr id="71451213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F4E85">
        <w:rPr>
          <w:noProof/>
          <w:lang w:eastAsia="en-GB"/>
        </w:rPr>
        <w:t xml:space="preserve">                                                 </w:t>
      </w: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5227"/>
        <w:gridCol w:w="2144"/>
        <w:gridCol w:w="1709"/>
        <w:gridCol w:w="6739"/>
      </w:tblGrid>
      <w:tr w:rsidR="00124FAD" w14:paraId="60733C1B" w14:textId="77777777" w:rsidTr="00E66377">
        <w:trPr>
          <w:trHeight w:val="396"/>
        </w:trPr>
        <w:tc>
          <w:tcPr>
            <w:tcW w:w="5227" w:type="dxa"/>
            <w:vMerge w:val="restart"/>
          </w:tcPr>
          <w:p w14:paraId="31A98D73" w14:textId="77777777" w:rsidR="00C14844" w:rsidRDefault="00C14844" w:rsidP="00F70B55">
            <w:pPr>
              <w:jc w:val="center"/>
              <w:rPr>
                <w:rFonts w:ascii="Sassoon Infant Std" w:hAnsi="Sassoon Infant Std"/>
                <w:b/>
                <w:noProof/>
                <w:sz w:val="28"/>
                <w:u w:val="single"/>
                <w:lang w:eastAsia="en-GB"/>
              </w:rPr>
            </w:pPr>
          </w:p>
          <w:p w14:paraId="50A43EBB" w14:textId="77777777" w:rsidR="00C14844" w:rsidRPr="00981F9D" w:rsidRDefault="00B70963" w:rsidP="00B70963">
            <w:pPr>
              <w:jc w:val="center"/>
              <w:rPr>
                <w:rFonts w:ascii="Sassoon Infant Std" w:hAnsi="Sassoon Infant Std"/>
                <w:sz w:val="28"/>
              </w:rPr>
            </w:pPr>
            <w:r w:rsidRPr="00981F9D">
              <w:rPr>
                <w:rFonts w:ascii="Sassoon Infant Std" w:hAnsi="Sassoon Infant Std"/>
                <w:noProof/>
                <w:sz w:val="28"/>
                <w:lang w:eastAsia="en-GB"/>
              </w:rPr>
              <w:drawing>
                <wp:inline distT="0" distB="0" distL="0" distR="0" wp14:anchorId="00773045" wp14:editId="64436FCB">
                  <wp:extent cx="2836509" cy="5467350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0890" cy="54757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92" w:type="dxa"/>
            <w:gridSpan w:val="3"/>
          </w:tcPr>
          <w:p w14:paraId="4807707D" w14:textId="77777777" w:rsidR="00C14844" w:rsidRPr="00736C36" w:rsidRDefault="00C14844" w:rsidP="006C391C">
            <w:pPr>
              <w:jc w:val="center"/>
              <w:rPr>
                <w:rFonts w:ascii="Twinkl" w:hAnsi="Twinkl"/>
                <w:b/>
                <w:sz w:val="28"/>
                <w:u w:val="single"/>
              </w:rPr>
            </w:pPr>
            <w:r w:rsidRPr="00736C36">
              <w:rPr>
                <w:rFonts w:ascii="Twinkl" w:hAnsi="Twinkl"/>
                <w:b/>
                <w:sz w:val="28"/>
                <w:u w:val="single"/>
              </w:rPr>
              <w:t>Vocabulary</w:t>
            </w:r>
          </w:p>
        </w:tc>
      </w:tr>
      <w:tr w:rsidR="00124FAD" w14:paraId="1FB22EAC" w14:textId="77777777" w:rsidTr="00E66377">
        <w:trPr>
          <w:trHeight w:val="504"/>
        </w:trPr>
        <w:tc>
          <w:tcPr>
            <w:tcW w:w="5227" w:type="dxa"/>
            <w:vMerge/>
          </w:tcPr>
          <w:p w14:paraId="3FD5C9B3" w14:textId="77777777" w:rsidR="00C14844" w:rsidRDefault="00C14844" w:rsidP="00882746">
            <w:pPr>
              <w:jc w:val="center"/>
            </w:pPr>
          </w:p>
        </w:tc>
        <w:tc>
          <w:tcPr>
            <w:tcW w:w="2144" w:type="dxa"/>
            <w:vAlign w:val="center"/>
          </w:tcPr>
          <w:p w14:paraId="07A7B577" w14:textId="77777777" w:rsidR="00C14844" w:rsidRPr="00736C36" w:rsidRDefault="00B70963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F2AE24D" wp14:editId="48E993A0">
                  <wp:extent cx="1047750" cy="694508"/>
                  <wp:effectExtent l="0" t="0" r="0" b="0"/>
                  <wp:docPr id="2" name="Picture 1" descr="Fostering Community Spirit - Anywhere! - A Little Camp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stering Community Spirit - Anywhere! - A Little Camp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006" cy="701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47E95D1D" w14:textId="77777777" w:rsidR="00C14844" w:rsidRPr="00736C36" w:rsidRDefault="00981F9D" w:rsidP="00CF1EDC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c</w:t>
            </w:r>
            <w:r w:rsidR="00B70963" w:rsidRPr="00736C36">
              <w:rPr>
                <w:rFonts w:ascii="Twinkl" w:hAnsi="Twinkl"/>
                <w:sz w:val="28"/>
              </w:rPr>
              <w:t>ommunity</w:t>
            </w:r>
          </w:p>
        </w:tc>
        <w:tc>
          <w:tcPr>
            <w:tcW w:w="6739" w:type="dxa"/>
            <w:vAlign w:val="center"/>
          </w:tcPr>
          <w:p w14:paraId="5EA5F4EE" w14:textId="2CA06EF9" w:rsidR="00C14844" w:rsidRPr="00736C36" w:rsidRDefault="00B70963" w:rsidP="00B70963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 xml:space="preserve">a group of people who have something in common </w:t>
            </w:r>
          </w:p>
        </w:tc>
      </w:tr>
      <w:tr w:rsidR="00124FAD" w14:paraId="0630E736" w14:textId="77777777" w:rsidTr="00E66377">
        <w:trPr>
          <w:trHeight w:val="699"/>
        </w:trPr>
        <w:tc>
          <w:tcPr>
            <w:tcW w:w="5227" w:type="dxa"/>
            <w:vMerge/>
          </w:tcPr>
          <w:p w14:paraId="11B538A8" w14:textId="77777777" w:rsidR="00C14844" w:rsidRDefault="00C14844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4" w:type="dxa"/>
            <w:vAlign w:val="center"/>
          </w:tcPr>
          <w:p w14:paraId="704B3309" w14:textId="77777777" w:rsidR="00C14844" w:rsidRPr="00736C36" w:rsidRDefault="00B70963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05D0CA1" wp14:editId="74D0D12B">
                  <wp:extent cx="609600" cy="609600"/>
                  <wp:effectExtent l="0" t="0" r="0" b="0"/>
                  <wp:docPr id="3" name="Picture 2" descr="IE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EA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77" t="6853" r="26288" b="7753"/>
                          <a:stretch/>
                        </pic:blipFill>
                        <pic:spPr bwMode="auto">
                          <a:xfrm>
                            <a:off x="0" y="0"/>
                            <a:ext cx="609854" cy="609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0FF1CE58" w14:textId="77777777" w:rsidR="00C14844" w:rsidRPr="00736C36" w:rsidRDefault="00B70963" w:rsidP="00CF1EDC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World</w:t>
            </w:r>
          </w:p>
        </w:tc>
        <w:tc>
          <w:tcPr>
            <w:tcW w:w="6739" w:type="dxa"/>
            <w:vAlign w:val="center"/>
          </w:tcPr>
          <w:p w14:paraId="4A85B300" w14:textId="6D67D579" w:rsidR="00C14844" w:rsidRPr="00736C36" w:rsidRDefault="00B70963" w:rsidP="00CF1EDC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the planet and everything and everyone in it</w:t>
            </w:r>
          </w:p>
        </w:tc>
      </w:tr>
      <w:tr w:rsidR="00124FAD" w14:paraId="70D03718" w14:textId="77777777" w:rsidTr="00E66377">
        <w:trPr>
          <w:trHeight w:val="699"/>
        </w:trPr>
        <w:tc>
          <w:tcPr>
            <w:tcW w:w="5227" w:type="dxa"/>
            <w:vMerge/>
          </w:tcPr>
          <w:p w14:paraId="1D22BEC9" w14:textId="77777777" w:rsidR="00C14844" w:rsidRDefault="00C14844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4" w:type="dxa"/>
            <w:vAlign w:val="center"/>
          </w:tcPr>
          <w:p w14:paraId="58FDF963" w14:textId="77777777" w:rsidR="00C14844" w:rsidRPr="00736C36" w:rsidRDefault="00B70963" w:rsidP="002B6B3B">
            <w:pPr>
              <w:spacing w:before="40" w:after="40"/>
              <w:jc w:val="center"/>
              <w:rPr>
                <w:rFonts w:ascii="Twinkl" w:hAnsi="Twinkl"/>
                <w:noProof/>
                <w:lang w:eastAsia="en-GB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63764388" wp14:editId="2FB43AFD">
                  <wp:extent cx="857250" cy="571500"/>
                  <wp:effectExtent l="0" t="0" r="0" b="0"/>
                  <wp:docPr id="4" name="Picture 3" descr="Angry, glad, heartbroken? There's a Psalm for that. | America Magaz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ngry, glad, heartbroken? There's a Psalm for that. | America Magaz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8639" cy="572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22553909" w14:textId="77777777" w:rsidR="00C14844" w:rsidRPr="00736C36" w:rsidRDefault="00981F9D" w:rsidP="00CF1EDC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p</w:t>
            </w:r>
            <w:r w:rsidR="00B70963" w:rsidRPr="00736C36">
              <w:rPr>
                <w:rFonts w:ascii="Twinkl" w:hAnsi="Twinkl"/>
                <w:sz w:val="28"/>
              </w:rPr>
              <w:t>salm</w:t>
            </w:r>
          </w:p>
        </w:tc>
        <w:tc>
          <w:tcPr>
            <w:tcW w:w="6739" w:type="dxa"/>
            <w:vAlign w:val="center"/>
          </w:tcPr>
          <w:p w14:paraId="3A79E197" w14:textId="77777777" w:rsidR="00C14844" w:rsidRPr="00736C36" w:rsidRDefault="00B70963" w:rsidP="00CF1EDC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a sacred song or hymn, often used in Christian and Jewish worship</w:t>
            </w:r>
          </w:p>
        </w:tc>
      </w:tr>
      <w:tr w:rsidR="00124FAD" w14:paraId="75AF2FD6" w14:textId="77777777" w:rsidTr="00E66377">
        <w:trPr>
          <w:trHeight w:val="637"/>
        </w:trPr>
        <w:tc>
          <w:tcPr>
            <w:tcW w:w="5227" w:type="dxa"/>
            <w:vMerge/>
          </w:tcPr>
          <w:p w14:paraId="7EDE7A5E" w14:textId="77777777" w:rsidR="00C14844" w:rsidRPr="006732D0" w:rsidRDefault="00C14844" w:rsidP="00882746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4" w:type="dxa"/>
            <w:vAlign w:val="center"/>
          </w:tcPr>
          <w:p w14:paraId="380962A8" w14:textId="77777777" w:rsidR="00C14844" w:rsidRPr="00736C36" w:rsidRDefault="00E20577" w:rsidP="002B6B3B">
            <w:pPr>
              <w:spacing w:before="40" w:after="40"/>
              <w:jc w:val="center"/>
              <w:rPr>
                <w:rFonts w:ascii="Twinkl" w:hAnsi="Twinkl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7BA77499" wp14:editId="474FE2F2">
                  <wp:extent cx="808997" cy="581025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335" cy="5827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5B1AA045" w14:textId="77777777" w:rsidR="00C14844" w:rsidRPr="00736C36" w:rsidRDefault="00981F9D" w:rsidP="00CF1EDC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s</w:t>
            </w:r>
            <w:r w:rsidR="00B70963" w:rsidRPr="00736C36">
              <w:rPr>
                <w:rFonts w:ascii="Twinkl" w:hAnsi="Twinkl"/>
                <w:sz w:val="28"/>
              </w:rPr>
              <w:t>tewardship</w:t>
            </w:r>
          </w:p>
        </w:tc>
        <w:tc>
          <w:tcPr>
            <w:tcW w:w="6739" w:type="dxa"/>
            <w:vAlign w:val="center"/>
          </w:tcPr>
          <w:p w14:paraId="27835DB8" w14:textId="22A211BA" w:rsidR="00C14844" w:rsidRPr="00736C36" w:rsidRDefault="00B70963" w:rsidP="00CF1EDC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the act of looking after and caring for something</w:t>
            </w:r>
          </w:p>
        </w:tc>
      </w:tr>
      <w:tr w:rsidR="00124FAD" w14:paraId="58CC8921" w14:textId="77777777" w:rsidTr="00E66377">
        <w:trPr>
          <w:trHeight w:val="620"/>
        </w:trPr>
        <w:tc>
          <w:tcPr>
            <w:tcW w:w="5227" w:type="dxa"/>
            <w:vMerge/>
          </w:tcPr>
          <w:p w14:paraId="5CCB1655" w14:textId="77777777" w:rsidR="00F70B55" w:rsidRDefault="00F70B55" w:rsidP="00F70B5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4" w:type="dxa"/>
            <w:vAlign w:val="center"/>
          </w:tcPr>
          <w:p w14:paraId="7624A2CD" w14:textId="77777777" w:rsidR="00F70B55" w:rsidRPr="00736C36" w:rsidRDefault="00F70B55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DF087F8" wp14:editId="2F9D0618">
                  <wp:extent cx="561975" cy="502955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470" cy="515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76869033" w14:textId="77777777" w:rsidR="00F70B55" w:rsidRPr="00736C36" w:rsidRDefault="00981F9D" w:rsidP="00F70B55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l</w:t>
            </w:r>
            <w:r w:rsidR="00F70B55" w:rsidRPr="00736C36">
              <w:rPr>
                <w:rFonts w:ascii="Twinkl" w:hAnsi="Twinkl"/>
                <w:sz w:val="28"/>
              </w:rPr>
              <w:t xml:space="preserve">oving </w:t>
            </w:r>
          </w:p>
        </w:tc>
        <w:tc>
          <w:tcPr>
            <w:tcW w:w="6739" w:type="dxa"/>
            <w:vAlign w:val="center"/>
          </w:tcPr>
          <w:p w14:paraId="2356ECF0" w14:textId="625765D6" w:rsidR="00F70B55" w:rsidRPr="00736C36" w:rsidRDefault="00F70B55" w:rsidP="00F70B55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the act of taking care of something or someone because of a strong attachment</w:t>
            </w:r>
          </w:p>
        </w:tc>
      </w:tr>
      <w:tr w:rsidR="00124FAD" w14:paraId="3748115A" w14:textId="77777777" w:rsidTr="00E66377">
        <w:trPr>
          <w:trHeight w:val="636"/>
        </w:trPr>
        <w:tc>
          <w:tcPr>
            <w:tcW w:w="5227" w:type="dxa"/>
            <w:vMerge/>
          </w:tcPr>
          <w:p w14:paraId="39B59DF1" w14:textId="77777777" w:rsidR="00F70B55" w:rsidRPr="00624400" w:rsidRDefault="00F70B55" w:rsidP="00F70B5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4" w:type="dxa"/>
            <w:vAlign w:val="center"/>
          </w:tcPr>
          <w:p w14:paraId="0778F00F" w14:textId="77777777" w:rsidR="00F70B55" w:rsidRPr="00736C36" w:rsidRDefault="00124FAD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6AEFADDA" wp14:editId="595A8757">
                  <wp:extent cx="838200" cy="557403"/>
                  <wp:effectExtent l="0" t="0" r="0" b="0"/>
                  <wp:docPr id="6" name="Picture 1" descr="Should the Book of Genesis Matter to Christians? - Bellator Chri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hould the Book of Genesis Matter to Christians? - Bellator Chri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142" cy="565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459E2A31" w14:textId="77777777" w:rsidR="00F70B55" w:rsidRPr="00736C36" w:rsidRDefault="00B70963" w:rsidP="00F70B55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Genesis</w:t>
            </w:r>
          </w:p>
        </w:tc>
        <w:tc>
          <w:tcPr>
            <w:tcW w:w="6739" w:type="dxa"/>
            <w:vAlign w:val="center"/>
          </w:tcPr>
          <w:p w14:paraId="5FC58339" w14:textId="6B0EBD07" w:rsidR="00F70B55" w:rsidRPr="00736C36" w:rsidRDefault="00B70963" w:rsidP="00B70963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the first book of Moses for Jewish people and the first book of the Old Testament for Christians</w:t>
            </w:r>
          </w:p>
        </w:tc>
      </w:tr>
      <w:tr w:rsidR="00124FAD" w14:paraId="3920B364" w14:textId="77777777" w:rsidTr="00E66377">
        <w:trPr>
          <w:trHeight w:val="647"/>
        </w:trPr>
        <w:tc>
          <w:tcPr>
            <w:tcW w:w="5227" w:type="dxa"/>
            <w:vMerge/>
          </w:tcPr>
          <w:p w14:paraId="62CE75E5" w14:textId="77777777" w:rsidR="00F70B55" w:rsidRDefault="00F70B55" w:rsidP="00F70B55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144" w:type="dxa"/>
            <w:vAlign w:val="center"/>
          </w:tcPr>
          <w:p w14:paraId="258DC7FB" w14:textId="77777777" w:rsidR="00F70B55" w:rsidRPr="00736C36" w:rsidRDefault="00124FAD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1055BCE1" wp14:editId="4BD6D37C">
                  <wp:extent cx="876300" cy="657225"/>
                  <wp:effectExtent l="0" t="0" r="0" b="9525"/>
                  <wp:docPr id="7" name="Picture 2" descr="40 Christian Quotes To Inspire Your Faith Every Day - Para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40 Christian Quotes To Inspire Your Faith Every Day - Para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571" cy="657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4B3DB057" w14:textId="77777777" w:rsidR="00F70B55" w:rsidRPr="00736C36" w:rsidRDefault="00B70963" w:rsidP="00F70B55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Christian</w:t>
            </w:r>
          </w:p>
        </w:tc>
        <w:tc>
          <w:tcPr>
            <w:tcW w:w="6739" w:type="dxa"/>
            <w:vAlign w:val="center"/>
          </w:tcPr>
          <w:p w14:paraId="18A2D060" w14:textId="56AB01FF" w:rsidR="00F70B55" w:rsidRPr="00736C36" w:rsidRDefault="00B70963" w:rsidP="00F70B55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anything that is part of, or someone who follows Christianity</w:t>
            </w:r>
          </w:p>
        </w:tc>
      </w:tr>
      <w:tr w:rsidR="00124FAD" w14:paraId="5B6D880B" w14:textId="77777777" w:rsidTr="00E66377">
        <w:trPr>
          <w:trHeight w:val="330"/>
        </w:trPr>
        <w:tc>
          <w:tcPr>
            <w:tcW w:w="5227" w:type="dxa"/>
            <w:vMerge/>
          </w:tcPr>
          <w:p w14:paraId="368EC5DE" w14:textId="77777777" w:rsidR="00F70B55" w:rsidRDefault="00F70B55" w:rsidP="00F70B55"/>
        </w:tc>
        <w:tc>
          <w:tcPr>
            <w:tcW w:w="2144" w:type="dxa"/>
            <w:vAlign w:val="center"/>
          </w:tcPr>
          <w:p w14:paraId="1E499484" w14:textId="77777777" w:rsidR="00F70B55" w:rsidRPr="00736C36" w:rsidRDefault="00124FAD" w:rsidP="00F70B55">
            <w:pPr>
              <w:spacing w:before="40" w:after="40"/>
              <w:jc w:val="center"/>
              <w:rPr>
                <w:rFonts w:ascii="Twinkl" w:hAnsi="Twinkl"/>
              </w:rPr>
            </w:pPr>
            <w:r w:rsidRPr="00736C36">
              <w:rPr>
                <w:rFonts w:ascii="Twinkl" w:hAnsi="Twinkl"/>
                <w:noProof/>
                <w:lang w:eastAsia="en-GB"/>
              </w:rPr>
              <w:drawing>
                <wp:inline distT="0" distB="0" distL="0" distR="0" wp14:anchorId="2546CF43" wp14:editId="38A5CC78">
                  <wp:extent cx="1095375" cy="729109"/>
                  <wp:effectExtent l="0" t="0" r="0" b="0"/>
                  <wp:docPr id="10" name="Picture 3" descr="Jew | History, Beliefs, &amp; Facts | Britanni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ew | History, Beliefs, &amp; Facts | Britanni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455" cy="739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9" w:type="dxa"/>
            <w:vAlign w:val="center"/>
          </w:tcPr>
          <w:p w14:paraId="07D34EA5" w14:textId="77777777" w:rsidR="00F70B55" w:rsidRPr="00736C36" w:rsidRDefault="00B70963" w:rsidP="00F70B55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Jewish</w:t>
            </w:r>
          </w:p>
        </w:tc>
        <w:tc>
          <w:tcPr>
            <w:tcW w:w="6739" w:type="dxa"/>
            <w:vAlign w:val="center"/>
          </w:tcPr>
          <w:p w14:paraId="507CB661" w14:textId="77777777" w:rsidR="00F70B55" w:rsidRPr="00736C36" w:rsidRDefault="00B70963" w:rsidP="00F70B55">
            <w:pPr>
              <w:jc w:val="center"/>
              <w:rPr>
                <w:rFonts w:ascii="Twinkl" w:hAnsi="Twinkl"/>
                <w:sz w:val="28"/>
              </w:rPr>
            </w:pPr>
            <w:r w:rsidRPr="00736C36">
              <w:rPr>
                <w:rFonts w:ascii="Twinkl" w:hAnsi="Twinkl"/>
                <w:sz w:val="28"/>
              </w:rPr>
              <w:t>anything that is part of, or someone who follows Judaism</w:t>
            </w:r>
          </w:p>
        </w:tc>
      </w:tr>
    </w:tbl>
    <w:p w14:paraId="7B9A8DAF" w14:textId="26CCD2A0" w:rsidR="00624400" w:rsidRDefault="00624400" w:rsidP="009F584C">
      <w:pPr>
        <w:rPr>
          <w:noProof/>
          <w:lang w:eastAsia="en-GB"/>
        </w:rPr>
      </w:pPr>
    </w:p>
    <w:p w14:paraId="733A619D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AA0BDF" w14:textId="77777777" w:rsidR="00213927" w:rsidRDefault="00213927" w:rsidP="006732D0">
      <w:pPr>
        <w:spacing w:after="0" w:line="240" w:lineRule="auto"/>
      </w:pPr>
      <w:r>
        <w:separator/>
      </w:r>
    </w:p>
  </w:endnote>
  <w:endnote w:type="continuationSeparator" w:id="0">
    <w:p w14:paraId="49B3A209" w14:textId="77777777" w:rsidR="00213927" w:rsidRDefault="00213927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">
    <w:altName w:val="Calibri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10425" w14:textId="77777777" w:rsidR="00213927" w:rsidRDefault="00213927" w:rsidP="006732D0">
      <w:pPr>
        <w:spacing w:after="0" w:line="240" w:lineRule="auto"/>
      </w:pPr>
      <w:r>
        <w:separator/>
      </w:r>
    </w:p>
  </w:footnote>
  <w:footnote w:type="continuationSeparator" w:id="0">
    <w:p w14:paraId="20547B3C" w14:textId="77777777" w:rsidR="00213927" w:rsidRDefault="00213927" w:rsidP="006732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124FAD"/>
    <w:rsid w:val="00133F93"/>
    <w:rsid w:val="00213927"/>
    <w:rsid w:val="002B0B5A"/>
    <w:rsid w:val="002B6B3B"/>
    <w:rsid w:val="002C2945"/>
    <w:rsid w:val="00536CDC"/>
    <w:rsid w:val="00540FF0"/>
    <w:rsid w:val="00624400"/>
    <w:rsid w:val="0063309C"/>
    <w:rsid w:val="006732D0"/>
    <w:rsid w:val="006C391C"/>
    <w:rsid w:val="006E510B"/>
    <w:rsid w:val="00736C36"/>
    <w:rsid w:val="00846A9E"/>
    <w:rsid w:val="00981F9D"/>
    <w:rsid w:val="009E02AE"/>
    <w:rsid w:val="009F584C"/>
    <w:rsid w:val="00A840E8"/>
    <w:rsid w:val="00B70963"/>
    <w:rsid w:val="00C14844"/>
    <w:rsid w:val="00C41C64"/>
    <w:rsid w:val="00C5151F"/>
    <w:rsid w:val="00CF1EDC"/>
    <w:rsid w:val="00DA2A27"/>
    <w:rsid w:val="00E17A04"/>
    <w:rsid w:val="00E20577"/>
    <w:rsid w:val="00E66377"/>
    <w:rsid w:val="00EE027C"/>
    <w:rsid w:val="00EF4E85"/>
    <w:rsid w:val="00F70B55"/>
    <w:rsid w:val="00FD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084F9BE2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7053D4-08AB-481B-A2EA-07D43D572B05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68B2C1D8-EDB3-4588-9603-9670439126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F78513-C4F9-4D31-9FFC-96D5D51DB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Jayne Barker</cp:lastModifiedBy>
  <cp:revision>14</cp:revision>
  <dcterms:created xsi:type="dcterms:W3CDTF">2024-01-15T15:56:00Z</dcterms:created>
  <dcterms:modified xsi:type="dcterms:W3CDTF">2025-12-09T06:37:00Z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