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9"/>
        <w:tblW w:w="15819" w:type="dxa"/>
        <w:tblBorders>
          <w:top w:val="single" w:sz="18" w:space="0" w:color="0070C0"/>
          <w:left w:val="single" w:sz="18" w:space="0" w:color="0070C0"/>
          <w:bottom w:val="single" w:sz="18" w:space="0" w:color="0070C0"/>
          <w:right w:val="single" w:sz="18" w:space="0" w:color="0070C0"/>
          <w:insideH w:val="single" w:sz="18" w:space="0" w:color="0070C0"/>
          <w:insideV w:val="single" w:sz="18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6232"/>
        <w:gridCol w:w="2694"/>
        <w:gridCol w:w="1824"/>
        <w:gridCol w:w="5069"/>
      </w:tblGrid>
      <w:tr w:rsidR="005C0C47" w:rsidRPr="003A0D48" w14:paraId="337C5ADB" w14:textId="77777777" w:rsidTr="005F6E03">
        <w:trPr>
          <w:trHeight w:val="416"/>
        </w:trPr>
        <w:tc>
          <w:tcPr>
            <w:tcW w:w="6232" w:type="dxa"/>
            <w:vMerge w:val="restart"/>
          </w:tcPr>
          <w:p w14:paraId="3395C335" w14:textId="77777777" w:rsidR="005C0C47" w:rsidRPr="00557498" w:rsidRDefault="00205071" w:rsidP="00205071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557498">
              <w:rPr>
                <w:rFonts w:ascii="Comic Sans MS" w:hAnsi="Comic Sans MS"/>
                <w:noProof/>
                <w:sz w:val="24"/>
                <w:szCs w:val="20"/>
              </w:rPr>
              <w:drawing>
                <wp:inline distT="0" distB="0" distL="0" distR="0" wp14:anchorId="6DFF8FCD" wp14:editId="0B8D5F87">
                  <wp:extent cx="1221130" cy="2316826"/>
                  <wp:effectExtent l="19050" t="19050" r="17145" b="266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466" cy="23307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6EA59E" w14:textId="77777777" w:rsidR="005C0C47" w:rsidRPr="00557498" w:rsidRDefault="00205071" w:rsidP="009144FE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557498">
              <w:rPr>
                <w:rFonts w:ascii="Comic Sans MS" w:hAnsi="Comic Sans MS"/>
                <w:sz w:val="24"/>
                <w:szCs w:val="20"/>
              </w:rPr>
              <w:t>Brahman is a formless, ultimate reality, one energy or consciousness in the universe, the source of everything.</w:t>
            </w:r>
          </w:p>
          <w:p w14:paraId="16D45E51" w14:textId="3394B3D6" w:rsidR="005C0C47" w:rsidRPr="00557498" w:rsidRDefault="005C0C47" w:rsidP="009144FE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14:paraId="6C32FA94" w14:textId="0A8358A1" w:rsidR="00AF32FA" w:rsidRPr="00557498" w:rsidRDefault="00AF32FA" w:rsidP="00E7681F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557498">
              <w:rPr>
                <w:rFonts w:ascii="Comic Sans MS" w:hAnsi="Comic Sans MS"/>
                <w:noProof/>
                <w:sz w:val="24"/>
                <w:szCs w:val="20"/>
              </w:rPr>
              <w:drawing>
                <wp:inline distT="0" distB="0" distL="0" distR="0" wp14:anchorId="07EA6C6F" wp14:editId="6FE46D94">
                  <wp:extent cx="2599459" cy="1643782"/>
                  <wp:effectExtent l="19050" t="19050" r="10795" b="1397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060" cy="165617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7498">
              <w:rPr>
                <w:rFonts w:ascii="Comic Sans MS" w:hAnsi="Comic Sans MS"/>
                <w:sz w:val="24"/>
                <w:szCs w:val="20"/>
              </w:rPr>
              <w:t xml:space="preserve"> </w:t>
            </w:r>
          </w:p>
          <w:p w14:paraId="7AC3DF98" w14:textId="7B16957D" w:rsidR="00AF32FA" w:rsidRPr="00557498" w:rsidRDefault="00DA15D1" w:rsidP="00E7681F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DA15D1"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2F19F3B" wp14:editId="384B393E">
                  <wp:simplePos x="0" y="0"/>
                  <wp:positionH relativeFrom="column">
                    <wp:posOffset>2924983</wp:posOffset>
                  </wp:positionH>
                  <wp:positionV relativeFrom="paragraph">
                    <wp:posOffset>180340</wp:posOffset>
                  </wp:positionV>
                  <wp:extent cx="876300" cy="805815"/>
                  <wp:effectExtent l="0" t="0" r="0" b="0"/>
                  <wp:wrapTight wrapText="bothSides">
                    <wp:wrapPolygon edited="0">
                      <wp:start x="0" y="0"/>
                      <wp:lineTo x="0" y="20936"/>
                      <wp:lineTo x="21130" y="20936"/>
                      <wp:lineTo x="21130" y="0"/>
                      <wp:lineTo x="0" y="0"/>
                    </wp:wrapPolygon>
                  </wp:wrapTight>
                  <wp:docPr id="18" name="Picture 17" descr="A logo with a flame and tex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F89BF6D-692E-3F06-4E2C-35983ABC23B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7" descr="A logo with a flame and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8F89BF6D-692E-3F06-4E2C-35983ABC23B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805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65D6B6" w14:textId="5EDD7D00" w:rsidR="005C0C47" w:rsidRPr="00557498" w:rsidRDefault="00205071" w:rsidP="00DA15D1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557498">
              <w:rPr>
                <w:rFonts w:ascii="Comic Sans MS" w:hAnsi="Comic Sans MS"/>
                <w:sz w:val="24"/>
                <w:szCs w:val="20"/>
              </w:rPr>
              <w:t>These deities are</w:t>
            </w:r>
            <w:r w:rsidR="00AF32FA" w:rsidRPr="00557498">
              <w:rPr>
                <w:rFonts w:ascii="Comic Sans MS" w:hAnsi="Comic Sans MS"/>
                <w:sz w:val="24"/>
                <w:szCs w:val="20"/>
              </w:rPr>
              <w:t xml:space="preserve"> Brahman channelled into different forms</w:t>
            </w:r>
          </w:p>
          <w:p w14:paraId="28EACDC6" w14:textId="77777777" w:rsidR="000113F6" w:rsidRPr="00557498" w:rsidRDefault="000113F6" w:rsidP="00DA15D1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9587" w:type="dxa"/>
            <w:gridSpan w:val="3"/>
          </w:tcPr>
          <w:p w14:paraId="52E4ED9C" w14:textId="77777777" w:rsidR="005C0C47" w:rsidRPr="005F6E03" w:rsidRDefault="005C0C47" w:rsidP="00050632">
            <w:pPr>
              <w:jc w:val="center"/>
              <w:rPr>
                <w:rFonts w:ascii="Comic Sans MS" w:hAnsi="Comic Sans MS"/>
                <w:b/>
                <w:bCs/>
                <w:sz w:val="24"/>
                <w:szCs w:val="20"/>
                <w:u w:val="single"/>
              </w:rPr>
            </w:pPr>
            <w:r w:rsidRPr="005F6E03">
              <w:rPr>
                <w:rFonts w:ascii="Comic Sans MS" w:hAnsi="Comic Sans MS"/>
                <w:b/>
                <w:bCs/>
                <w:sz w:val="24"/>
                <w:szCs w:val="20"/>
                <w:u w:val="single"/>
              </w:rPr>
              <w:t>Vocabulary</w:t>
            </w:r>
          </w:p>
        </w:tc>
      </w:tr>
      <w:tr w:rsidR="005C0C47" w:rsidRPr="003A0D48" w14:paraId="11F9161E" w14:textId="77777777" w:rsidTr="006177CF">
        <w:trPr>
          <w:trHeight w:val="841"/>
        </w:trPr>
        <w:tc>
          <w:tcPr>
            <w:tcW w:w="6232" w:type="dxa"/>
            <w:vMerge/>
          </w:tcPr>
          <w:p w14:paraId="44B64D96" w14:textId="77777777" w:rsidR="005C0C47" w:rsidRPr="00557498" w:rsidRDefault="005C0C47" w:rsidP="00050632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2694" w:type="dxa"/>
            <w:vAlign w:val="center"/>
          </w:tcPr>
          <w:p w14:paraId="20CB5F04" w14:textId="77777777" w:rsidR="005C0C47" w:rsidRPr="00557498" w:rsidRDefault="000113F6" w:rsidP="00050632">
            <w:pPr>
              <w:spacing w:before="40" w:after="40"/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557498">
              <w:rPr>
                <w:rFonts w:ascii="Comic Sans MS" w:hAnsi="Comic Sans MS"/>
                <w:noProof/>
                <w:sz w:val="24"/>
                <w:szCs w:val="20"/>
              </w:rPr>
              <w:drawing>
                <wp:inline distT="0" distB="0" distL="0" distR="0" wp14:anchorId="37D1F145" wp14:editId="75749034">
                  <wp:extent cx="738798" cy="714375"/>
                  <wp:effectExtent l="0" t="0" r="4445" b="0"/>
                  <wp:docPr id="7" name="Picture 7" descr="Golden Dharma wheel. Dharmachakra Buddhism sacred symbol. Isolated vector  illustration 10251926 Vector Art at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olden Dharma wheel. Dharmachakra Buddhism sacred symbol. Isolated vector  illustration 10251926 Vector Art at Vecteez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31" t="5224" r="5970" b="7463"/>
                          <a:stretch/>
                        </pic:blipFill>
                        <pic:spPr bwMode="auto">
                          <a:xfrm>
                            <a:off x="0" y="0"/>
                            <a:ext cx="742016" cy="717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4" w:type="dxa"/>
            <w:vAlign w:val="center"/>
          </w:tcPr>
          <w:p w14:paraId="3508E908" w14:textId="77777777" w:rsidR="005C0C47" w:rsidRPr="00E35A8D" w:rsidRDefault="00AF32FA" w:rsidP="00050632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35A8D">
              <w:rPr>
                <w:rFonts w:ascii="Comic Sans MS" w:hAnsi="Comic Sans MS"/>
                <w:sz w:val="24"/>
                <w:szCs w:val="20"/>
              </w:rPr>
              <w:t>dharma</w:t>
            </w:r>
          </w:p>
        </w:tc>
        <w:tc>
          <w:tcPr>
            <w:tcW w:w="5069" w:type="dxa"/>
            <w:vAlign w:val="center"/>
          </w:tcPr>
          <w:p w14:paraId="31E0A3CF" w14:textId="109FBB16" w:rsidR="005C0C47" w:rsidRPr="00557498" w:rsidRDefault="00DA15D1" w:rsidP="005C0C47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DA15D1"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B85CCBA" wp14:editId="47DF3EF5">
                  <wp:simplePos x="0" y="0"/>
                  <wp:positionH relativeFrom="column">
                    <wp:posOffset>2520315</wp:posOffset>
                  </wp:positionH>
                  <wp:positionV relativeFrom="paragraph">
                    <wp:posOffset>488315</wp:posOffset>
                  </wp:positionV>
                  <wp:extent cx="567690" cy="508635"/>
                  <wp:effectExtent l="0" t="0" r="3810" b="5715"/>
                  <wp:wrapTight wrapText="bothSides">
                    <wp:wrapPolygon edited="0">
                      <wp:start x="0" y="0"/>
                      <wp:lineTo x="0" y="21034"/>
                      <wp:lineTo x="21020" y="21034"/>
                      <wp:lineTo x="21020" y="0"/>
                      <wp:lineTo x="0" y="0"/>
                    </wp:wrapPolygon>
                  </wp:wrapTight>
                  <wp:docPr id="16" name="Picture 15" descr="A close-up of a person's hand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9F1FC9D-C34B-473A-BB64-1540D6D1788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5" descr="A close-up of a person's hand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79F1FC9D-C34B-473A-BB64-1540D6D1788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690" cy="508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F32FA" w:rsidRPr="00557498">
              <w:rPr>
                <w:rFonts w:ascii="Comic Sans MS" w:hAnsi="Comic Sans MS"/>
                <w:sz w:val="24"/>
                <w:szCs w:val="20"/>
              </w:rPr>
              <w:t>Meaning ‘duty’ (an obligation), by fulfilling their dharma Hindus believe they will attain moksha (the release from the cycle of life, death and rebirth)</w:t>
            </w:r>
          </w:p>
        </w:tc>
      </w:tr>
      <w:tr w:rsidR="005C0C47" w:rsidRPr="003A0D48" w14:paraId="3A56F72B" w14:textId="77777777" w:rsidTr="006177CF">
        <w:trPr>
          <w:trHeight w:val="637"/>
        </w:trPr>
        <w:tc>
          <w:tcPr>
            <w:tcW w:w="6232" w:type="dxa"/>
            <w:vMerge/>
          </w:tcPr>
          <w:p w14:paraId="1BD22F2E" w14:textId="77777777" w:rsidR="005C0C47" w:rsidRPr="00557498" w:rsidRDefault="005C0C47" w:rsidP="00050632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2694" w:type="dxa"/>
            <w:vAlign w:val="center"/>
          </w:tcPr>
          <w:p w14:paraId="6968A69D" w14:textId="1240077A" w:rsidR="005C0C47" w:rsidRPr="00557498" w:rsidRDefault="000113F6" w:rsidP="00050632">
            <w:pPr>
              <w:spacing w:before="40" w:after="40"/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557498">
              <w:rPr>
                <w:rFonts w:ascii="Comic Sans MS" w:hAnsi="Comic Sans MS"/>
                <w:noProof/>
                <w:sz w:val="24"/>
                <w:szCs w:val="20"/>
              </w:rPr>
              <w:drawing>
                <wp:inline distT="0" distB="0" distL="0" distR="0" wp14:anchorId="6B24BFF7" wp14:editId="62B45F8B">
                  <wp:extent cx="1254369" cy="1019175"/>
                  <wp:effectExtent l="0" t="0" r="3175" b="0"/>
                  <wp:docPr id="8" name="Picture 8" descr="The individual - Hindu beliefs - Edexcel - GCSE Religious Studies Revision  - Edexcel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he individual - Hindu beliefs - Edexcel - GCSE Religious Studies Revision  - Edexcel - BBC Bites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669" cy="1027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4" w:type="dxa"/>
            <w:vAlign w:val="center"/>
          </w:tcPr>
          <w:p w14:paraId="6ECCC9FF" w14:textId="11E2B221" w:rsidR="005C0C47" w:rsidRPr="00E35A8D" w:rsidRDefault="00AF32FA" w:rsidP="00050632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35A8D">
              <w:rPr>
                <w:rFonts w:ascii="Comic Sans MS" w:hAnsi="Comic Sans MS"/>
                <w:sz w:val="24"/>
                <w:szCs w:val="20"/>
              </w:rPr>
              <w:t>samsara</w:t>
            </w:r>
          </w:p>
        </w:tc>
        <w:tc>
          <w:tcPr>
            <w:tcW w:w="5069" w:type="dxa"/>
            <w:vAlign w:val="center"/>
          </w:tcPr>
          <w:p w14:paraId="416E2A3B" w14:textId="67DA6E82" w:rsidR="005C0C47" w:rsidRPr="00557498" w:rsidRDefault="00AF32FA" w:rsidP="005C0C47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557498">
              <w:rPr>
                <w:rFonts w:ascii="Comic Sans MS" w:hAnsi="Comic Sans MS"/>
                <w:sz w:val="24"/>
                <w:szCs w:val="20"/>
              </w:rPr>
              <w:t>the cycle of life, death and rebirth</w:t>
            </w:r>
          </w:p>
        </w:tc>
      </w:tr>
      <w:tr w:rsidR="005C0C47" w:rsidRPr="003A0D48" w14:paraId="0EDC2BF3" w14:textId="77777777" w:rsidTr="006177CF">
        <w:trPr>
          <w:trHeight w:val="1202"/>
        </w:trPr>
        <w:tc>
          <w:tcPr>
            <w:tcW w:w="6232" w:type="dxa"/>
            <w:vMerge/>
          </w:tcPr>
          <w:p w14:paraId="35550F61" w14:textId="77777777" w:rsidR="005C0C47" w:rsidRPr="00557498" w:rsidRDefault="005C0C47" w:rsidP="00557498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2694" w:type="dxa"/>
            <w:vAlign w:val="center"/>
          </w:tcPr>
          <w:p w14:paraId="1B3BBF27" w14:textId="3E2B1778" w:rsidR="005C0C47" w:rsidRPr="00557498" w:rsidRDefault="000113F6" w:rsidP="00557498">
            <w:pPr>
              <w:spacing w:before="40" w:after="40"/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557498">
              <w:rPr>
                <w:rFonts w:ascii="Comic Sans MS" w:hAnsi="Comic Sans MS"/>
                <w:noProof/>
                <w:sz w:val="24"/>
                <w:szCs w:val="20"/>
              </w:rPr>
              <w:drawing>
                <wp:inline distT="0" distB="0" distL="0" distR="0" wp14:anchorId="7F0E6368" wp14:editId="7E8A5F4E">
                  <wp:extent cx="1047750" cy="628650"/>
                  <wp:effectExtent l="0" t="0" r="0" b="0"/>
                  <wp:docPr id="9" name="Picture 9" descr="Understanding Reincarnation, The Balinese Way - NOW! Bal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Understanding Reincarnation, The Balinese Way - NOW! Bal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4" w:type="dxa"/>
            <w:vAlign w:val="center"/>
          </w:tcPr>
          <w:p w14:paraId="5E20F682" w14:textId="77777777" w:rsidR="005C0C47" w:rsidRPr="00E35A8D" w:rsidRDefault="00AF32FA" w:rsidP="009144FE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35A8D">
              <w:rPr>
                <w:rFonts w:ascii="Comic Sans MS" w:hAnsi="Comic Sans MS"/>
                <w:sz w:val="24"/>
                <w:szCs w:val="20"/>
              </w:rPr>
              <w:t>reincarnation</w:t>
            </w:r>
          </w:p>
        </w:tc>
        <w:tc>
          <w:tcPr>
            <w:tcW w:w="5069" w:type="dxa"/>
            <w:vAlign w:val="center"/>
          </w:tcPr>
          <w:p w14:paraId="319DD409" w14:textId="77777777" w:rsidR="005C0C47" w:rsidRPr="00557498" w:rsidRDefault="00AF32FA" w:rsidP="005C0C47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557498">
              <w:rPr>
                <w:rFonts w:ascii="Comic Sans MS" w:hAnsi="Comic Sans MS"/>
                <w:sz w:val="24"/>
                <w:szCs w:val="20"/>
              </w:rPr>
              <w:t>the rebirth of the atman in another body</w:t>
            </w:r>
          </w:p>
        </w:tc>
      </w:tr>
      <w:tr w:rsidR="005C0C47" w:rsidRPr="003A0D48" w14:paraId="45369904" w14:textId="77777777" w:rsidTr="006177CF">
        <w:trPr>
          <w:trHeight w:val="1244"/>
        </w:trPr>
        <w:tc>
          <w:tcPr>
            <w:tcW w:w="6232" w:type="dxa"/>
            <w:vMerge/>
          </w:tcPr>
          <w:p w14:paraId="2F8EB21D" w14:textId="77777777" w:rsidR="005C0C47" w:rsidRDefault="005C0C47" w:rsidP="009144FE"/>
        </w:tc>
        <w:tc>
          <w:tcPr>
            <w:tcW w:w="2694" w:type="dxa"/>
            <w:vAlign w:val="center"/>
          </w:tcPr>
          <w:p w14:paraId="1053DC27" w14:textId="77777777" w:rsidR="005C0C47" w:rsidRPr="00212996" w:rsidRDefault="00AF32FA" w:rsidP="009144FE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212996">
              <w:rPr>
                <w:rFonts w:ascii="Sassoon Infant Std" w:hAnsi="Sassoon Infant Std"/>
                <w:b/>
                <w:noProof/>
                <w:sz w:val="28"/>
                <w:u w:val="single"/>
              </w:rPr>
              <w:drawing>
                <wp:inline distT="0" distB="0" distL="0" distR="0" wp14:anchorId="6A7DDC05" wp14:editId="2DC42A9B">
                  <wp:extent cx="666750" cy="701022"/>
                  <wp:effectExtent l="0" t="0" r="0" b="444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674" cy="706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4" w:type="dxa"/>
            <w:vAlign w:val="center"/>
          </w:tcPr>
          <w:p w14:paraId="7C3180EE" w14:textId="77777777" w:rsidR="005C0C47" w:rsidRPr="00E35A8D" w:rsidRDefault="00AF32FA" w:rsidP="009144FE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35A8D">
              <w:rPr>
                <w:rFonts w:ascii="Comic Sans MS" w:hAnsi="Comic Sans MS"/>
                <w:sz w:val="24"/>
                <w:szCs w:val="20"/>
              </w:rPr>
              <w:t>Atman</w:t>
            </w:r>
          </w:p>
        </w:tc>
        <w:tc>
          <w:tcPr>
            <w:tcW w:w="5069" w:type="dxa"/>
            <w:vAlign w:val="center"/>
          </w:tcPr>
          <w:p w14:paraId="122C3694" w14:textId="6B4C8C0E" w:rsidR="005C0C47" w:rsidRPr="00557498" w:rsidRDefault="000D4A53" w:rsidP="005C0C47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0D4A53">
              <w:rPr>
                <w:rFonts w:ascii="Comic Sans MS" w:hAnsi="Comic Sans MS"/>
                <w:noProof/>
                <w:sz w:val="24"/>
                <w:szCs w:val="20"/>
              </w:rPr>
              <w:drawing>
                <wp:anchor distT="0" distB="0" distL="114300" distR="114300" simplePos="0" relativeHeight="251658240" behindDoc="1" locked="0" layoutInCell="1" allowOverlap="1" wp14:anchorId="41A53B63" wp14:editId="2A21DC41">
                  <wp:simplePos x="0" y="0"/>
                  <wp:positionH relativeFrom="column">
                    <wp:posOffset>2395855</wp:posOffset>
                  </wp:positionH>
                  <wp:positionV relativeFrom="paragraph">
                    <wp:posOffset>-74295</wp:posOffset>
                  </wp:positionV>
                  <wp:extent cx="622935" cy="585470"/>
                  <wp:effectExtent l="0" t="0" r="5715" b="5080"/>
                  <wp:wrapTight wrapText="bothSides">
                    <wp:wrapPolygon edited="0">
                      <wp:start x="0" y="0"/>
                      <wp:lineTo x="0" y="21085"/>
                      <wp:lineTo x="21138" y="21085"/>
                      <wp:lineTo x="21138" y="0"/>
                      <wp:lineTo x="0" y="0"/>
                    </wp:wrapPolygon>
                  </wp:wrapTight>
                  <wp:docPr id="11" name="Picture 10" descr="A blue and white logo with a person sitting in a lotus positi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AE69591-B80D-7542-5220-75CFB6088E4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A blue and white logo with a person sitting in a lotus positi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AE69591-B80D-7542-5220-75CFB6088E4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935" cy="585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F32FA" w:rsidRPr="00557498">
              <w:rPr>
                <w:rFonts w:ascii="Comic Sans MS" w:hAnsi="Comic Sans MS"/>
                <w:sz w:val="24"/>
                <w:szCs w:val="20"/>
              </w:rPr>
              <w:t>the spark of Brahman in every living creature</w:t>
            </w:r>
            <w:r w:rsidRPr="000D4A53">
              <w:rPr>
                <w:noProof/>
              </w:rPr>
              <w:t xml:space="preserve"> </w:t>
            </w:r>
          </w:p>
        </w:tc>
      </w:tr>
      <w:tr w:rsidR="005C0C47" w:rsidRPr="003A0D48" w14:paraId="79CF314A" w14:textId="77777777" w:rsidTr="006177CF">
        <w:trPr>
          <w:trHeight w:val="1544"/>
        </w:trPr>
        <w:tc>
          <w:tcPr>
            <w:tcW w:w="6232" w:type="dxa"/>
            <w:vMerge/>
          </w:tcPr>
          <w:p w14:paraId="5A9912B5" w14:textId="77777777" w:rsidR="005C0C47" w:rsidRDefault="005C0C47" w:rsidP="009144FE"/>
        </w:tc>
        <w:tc>
          <w:tcPr>
            <w:tcW w:w="2694" w:type="dxa"/>
            <w:vAlign w:val="center"/>
          </w:tcPr>
          <w:p w14:paraId="3D6F84F1" w14:textId="77777777" w:rsidR="005C0C47" w:rsidRPr="00212996" w:rsidRDefault="00205071" w:rsidP="009144FE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212996">
              <w:rPr>
                <w:rFonts w:ascii="Sassoon Infant Std" w:hAnsi="Sassoon Infant Std"/>
                <w:b/>
                <w:noProof/>
                <w:sz w:val="28"/>
                <w:u w:val="single"/>
              </w:rPr>
              <w:drawing>
                <wp:inline distT="0" distB="0" distL="0" distR="0" wp14:anchorId="33B1CD58" wp14:editId="0E3D6D5A">
                  <wp:extent cx="677309" cy="811530"/>
                  <wp:effectExtent l="0" t="0" r="889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019" cy="819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4" w:type="dxa"/>
            <w:vAlign w:val="center"/>
          </w:tcPr>
          <w:p w14:paraId="7A4BED8F" w14:textId="77777777" w:rsidR="005C0C47" w:rsidRPr="00E35A8D" w:rsidRDefault="00AF32FA" w:rsidP="009144FE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35A8D">
              <w:rPr>
                <w:rFonts w:ascii="Comic Sans MS" w:hAnsi="Comic Sans MS"/>
                <w:sz w:val="24"/>
                <w:szCs w:val="20"/>
              </w:rPr>
              <w:t>karma</w:t>
            </w:r>
          </w:p>
        </w:tc>
        <w:tc>
          <w:tcPr>
            <w:tcW w:w="5069" w:type="dxa"/>
            <w:vAlign w:val="center"/>
          </w:tcPr>
          <w:p w14:paraId="4DE58940" w14:textId="77777777" w:rsidR="005C0C47" w:rsidRPr="00557498" w:rsidRDefault="00AF32FA" w:rsidP="005C0C47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557498">
              <w:rPr>
                <w:rFonts w:ascii="Comic Sans MS" w:hAnsi="Comic Sans MS"/>
                <w:sz w:val="24"/>
                <w:szCs w:val="20"/>
              </w:rPr>
              <w:t>the total of all a person’s actions which decides their future existence</w:t>
            </w:r>
          </w:p>
        </w:tc>
      </w:tr>
      <w:tr w:rsidR="00205071" w:rsidRPr="003A0D48" w14:paraId="5593D2C4" w14:textId="77777777" w:rsidTr="006177CF">
        <w:trPr>
          <w:trHeight w:val="1470"/>
        </w:trPr>
        <w:tc>
          <w:tcPr>
            <w:tcW w:w="6232" w:type="dxa"/>
            <w:vMerge/>
          </w:tcPr>
          <w:p w14:paraId="1CA2EA4F" w14:textId="77777777" w:rsidR="00205071" w:rsidRDefault="00205071" w:rsidP="00205071"/>
        </w:tc>
        <w:tc>
          <w:tcPr>
            <w:tcW w:w="2694" w:type="dxa"/>
            <w:vAlign w:val="center"/>
          </w:tcPr>
          <w:p w14:paraId="31038715" w14:textId="77777777" w:rsidR="00205071" w:rsidRPr="00212996" w:rsidRDefault="00205071" w:rsidP="00205071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212996">
              <w:rPr>
                <w:rFonts w:ascii="Sassoon Infant Std" w:hAnsi="Sassoon Infant Std"/>
                <w:b/>
                <w:noProof/>
                <w:sz w:val="28"/>
                <w:u w:val="single"/>
              </w:rPr>
              <w:drawing>
                <wp:inline distT="0" distB="0" distL="0" distR="0" wp14:anchorId="305632D9" wp14:editId="75E97C88">
                  <wp:extent cx="619125" cy="834684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371" cy="841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4" w:type="dxa"/>
            <w:vAlign w:val="center"/>
          </w:tcPr>
          <w:p w14:paraId="6F61F4D0" w14:textId="77777777" w:rsidR="00205071" w:rsidRPr="00E35A8D" w:rsidRDefault="00205071" w:rsidP="00205071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35A8D">
              <w:rPr>
                <w:rFonts w:ascii="Comic Sans MS" w:hAnsi="Comic Sans MS"/>
                <w:sz w:val="24"/>
                <w:szCs w:val="20"/>
              </w:rPr>
              <w:t>ahimsa</w:t>
            </w:r>
          </w:p>
        </w:tc>
        <w:tc>
          <w:tcPr>
            <w:tcW w:w="5069" w:type="dxa"/>
            <w:vAlign w:val="center"/>
          </w:tcPr>
          <w:p w14:paraId="1BF9B4A5" w14:textId="77777777" w:rsidR="00205071" w:rsidRPr="00557498" w:rsidRDefault="00205071" w:rsidP="00205071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557498">
              <w:rPr>
                <w:rFonts w:ascii="Comic Sans MS" w:hAnsi="Comic Sans MS"/>
                <w:sz w:val="24"/>
                <w:szCs w:val="20"/>
              </w:rPr>
              <w:t>the belief not to cause harm to any living creature</w:t>
            </w:r>
          </w:p>
        </w:tc>
      </w:tr>
    </w:tbl>
    <w:p w14:paraId="23098538" w14:textId="0A8E5000" w:rsidR="00EF4E85" w:rsidRDefault="00EF4E85" w:rsidP="009F584C">
      <w:pPr>
        <w:rPr>
          <w:noProof/>
          <w:lang w:eastAsia="en-GB"/>
        </w:rPr>
      </w:pPr>
    </w:p>
    <w:p w14:paraId="3F486AEB" w14:textId="77777777" w:rsidR="00EF4E85" w:rsidRDefault="00EF4E85" w:rsidP="009F584C">
      <w:pPr>
        <w:rPr>
          <w:noProof/>
          <w:lang w:eastAsia="en-GB"/>
        </w:rPr>
      </w:pPr>
    </w:p>
    <w:p w14:paraId="583A8E57" w14:textId="77777777" w:rsidR="00624400" w:rsidRDefault="00050632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</w:t>
      </w:r>
    </w:p>
    <w:p w14:paraId="597378B2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default" r:id="rId2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26338" w14:textId="77777777" w:rsidR="00846A9E" w:rsidRDefault="00846A9E" w:rsidP="006732D0">
      <w:pPr>
        <w:spacing w:after="0" w:line="240" w:lineRule="auto"/>
      </w:pPr>
      <w:r>
        <w:separator/>
      </w:r>
    </w:p>
  </w:endnote>
  <w:endnote w:type="continuationSeparator" w:id="0">
    <w:p w14:paraId="7DC559F8" w14:textId="77777777" w:rsidR="00846A9E" w:rsidRDefault="00846A9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07705" w14:textId="77777777" w:rsidR="00846A9E" w:rsidRDefault="00846A9E" w:rsidP="006732D0">
      <w:pPr>
        <w:spacing w:after="0" w:line="240" w:lineRule="auto"/>
      </w:pPr>
      <w:r>
        <w:separator/>
      </w:r>
    </w:p>
  </w:footnote>
  <w:footnote w:type="continuationSeparator" w:id="0">
    <w:p w14:paraId="1042E6F1" w14:textId="77777777" w:rsidR="00846A9E" w:rsidRDefault="00846A9E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95C8D" w14:textId="27044EEE" w:rsidR="006732D0" w:rsidRPr="00826FF6" w:rsidRDefault="00D47076" w:rsidP="003A0D48">
    <w:pPr>
      <w:jc w:val="center"/>
      <w:rPr>
        <w:rFonts w:ascii="Sassoon Infant Std" w:hAnsi="Sassoon Infant Std"/>
        <w:b/>
        <w:sz w:val="28"/>
        <w:u w:val="single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B54D667" wp14:editId="1E33CB16">
          <wp:simplePos x="0" y="0"/>
          <wp:positionH relativeFrom="column">
            <wp:posOffset>9410700</wp:posOffset>
          </wp:positionH>
          <wp:positionV relativeFrom="paragraph">
            <wp:posOffset>-266700</wp:posOffset>
          </wp:positionV>
          <wp:extent cx="512526" cy="563245"/>
          <wp:effectExtent l="0" t="0" r="1905" b="8255"/>
          <wp:wrapNone/>
          <wp:docPr id="1215526944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2526" cy="563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568DB702" wp14:editId="7E2951E1">
          <wp:simplePos x="0" y="0"/>
          <wp:positionH relativeFrom="column">
            <wp:posOffset>-45720</wp:posOffset>
          </wp:positionH>
          <wp:positionV relativeFrom="paragraph">
            <wp:posOffset>-297180</wp:posOffset>
          </wp:positionV>
          <wp:extent cx="512526" cy="563245"/>
          <wp:effectExtent l="0" t="0" r="1905" b="8255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681" cy="565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Sassoon Infant Std" w:hAnsi="Sassoon Infant Std"/>
        <w:b/>
        <w:sz w:val="28"/>
        <w:u w:val="single"/>
      </w:rPr>
      <w:t>Year 6 W</w:t>
    </w:r>
    <w:r w:rsidR="00F841CF" w:rsidRPr="00826FF6">
      <w:rPr>
        <w:rFonts w:ascii="Sassoon Infant Std" w:hAnsi="Sassoon Infant Std"/>
        <w:b/>
        <w:sz w:val="28"/>
        <w:u w:val="single"/>
      </w:rPr>
      <w:t>hy do Hindus want to be good</w:t>
    </w:r>
    <w:r w:rsidR="00AB611D" w:rsidRPr="00826FF6">
      <w:rPr>
        <w:rFonts w:ascii="Sassoon Infant Std" w:hAnsi="Sassoon Infant Std"/>
        <w:b/>
        <w:sz w:val="28"/>
        <w:u w:val="single"/>
      </w:rPr>
      <w:t>?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0113F6"/>
    <w:rsid w:val="00050632"/>
    <w:rsid w:val="000D4A53"/>
    <w:rsid w:val="00124FAD"/>
    <w:rsid w:val="00133F93"/>
    <w:rsid w:val="00194812"/>
    <w:rsid w:val="001C538D"/>
    <w:rsid w:val="001C77A4"/>
    <w:rsid w:val="00205071"/>
    <w:rsid w:val="00212996"/>
    <w:rsid w:val="002522AC"/>
    <w:rsid w:val="002B009F"/>
    <w:rsid w:val="002B6B3B"/>
    <w:rsid w:val="00356B61"/>
    <w:rsid w:val="00387D0E"/>
    <w:rsid w:val="003A0D48"/>
    <w:rsid w:val="004251AF"/>
    <w:rsid w:val="004361C8"/>
    <w:rsid w:val="00527545"/>
    <w:rsid w:val="00540FF0"/>
    <w:rsid w:val="00543694"/>
    <w:rsid w:val="00557498"/>
    <w:rsid w:val="005C0C47"/>
    <w:rsid w:val="005C4D8D"/>
    <w:rsid w:val="005D77A3"/>
    <w:rsid w:val="005F6E03"/>
    <w:rsid w:val="00605091"/>
    <w:rsid w:val="006177CF"/>
    <w:rsid w:val="00624400"/>
    <w:rsid w:val="00645E82"/>
    <w:rsid w:val="006732D0"/>
    <w:rsid w:val="006C391C"/>
    <w:rsid w:val="007804B9"/>
    <w:rsid w:val="00826FF6"/>
    <w:rsid w:val="00846A9E"/>
    <w:rsid w:val="009144FE"/>
    <w:rsid w:val="009F584C"/>
    <w:rsid w:val="00A177A0"/>
    <w:rsid w:val="00A25829"/>
    <w:rsid w:val="00A840E8"/>
    <w:rsid w:val="00AB611D"/>
    <w:rsid w:val="00AF32FA"/>
    <w:rsid w:val="00B33E8C"/>
    <w:rsid w:val="00B70963"/>
    <w:rsid w:val="00BC1986"/>
    <w:rsid w:val="00BC747C"/>
    <w:rsid w:val="00C14844"/>
    <w:rsid w:val="00C22E0E"/>
    <w:rsid w:val="00C41C64"/>
    <w:rsid w:val="00CF1EDC"/>
    <w:rsid w:val="00D109C3"/>
    <w:rsid w:val="00D450AE"/>
    <w:rsid w:val="00D47076"/>
    <w:rsid w:val="00D9353D"/>
    <w:rsid w:val="00DA15D1"/>
    <w:rsid w:val="00DD5C34"/>
    <w:rsid w:val="00DE02DF"/>
    <w:rsid w:val="00DF65F0"/>
    <w:rsid w:val="00E20577"/>
    <w:rsid w:val="00E35A8D"/>
    <w:rsid w:val="00E7681F"/>
    <w:rsid w:val="00E800C0"/>
    <w:rsid w:val="00EF4E85"/>
    <w:rsid w:val="00F31270"/>
    <w:rsid w:val="00F70B55"/>
    <w:rsid w:val="00F80A5D"/>
    <w:rsid w:val="00F841CF"/>
    <w:rsid w:val="00F85CDA"/>
    <w:rsid w:val="00FD56D2"/>
    <w:rsid w:val="00FD68A0"/>
    <w:rsid w:val="00FD6FEB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F9D192F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179E7E-640E-43E7-AF92-A0A0ACF6CA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5DB0EA-376A-406C-9F1E-5714E5A0ACF9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3.xml><?xml version="1.0" encoding="utf-8"?>
<ds:datastoreItem xmlns:ds="http://schemas.openxmlformats.org/officeDocument/2006/customXml" ds:itemID="{4294FED7-1C15-4B86-8651-98FB44E32E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16</cp:revision>
  <dcterms:created xsi:type="dcterms:W3CDTF">2024-04-15T12:06:00Z</dcterms:created>
  <dcterms:modified xsi:type="dcterms:W3CDTF">2025-12-15T19:53:00Z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