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-9"/>
        <w:tblW w:w="15819" w:type="dxa"/>
        <w:tblLayout w:type="fixed"/>
        <w:tblLook w:val="04A0" w:firstRow="1" w:lastRow="0" w:firstColumn="1" w:lastColumn="0" w:noHBand="0" w:noVBand="1"/>
      </w:tblPr>
      <w:tblGrid>
        <w:gridCol w:w="4248"/>
        <w:gridCol w:w="2268"/>
        <w:gridCol w:w="2551"/>
        <w:gridCol w:w="6752"/>
      </w:tblGrid>
      <w:tr w:rsidR="005C0C47" w14:paraId="416FA97B" w14:textId="77777777" w:rsidTr="009724C5">
        <w:trPr>
          <w:trHeight w:val="70"/>
        </w:trPr>
        <w:tc>
          <w:tcPr>
            <w:tcW w:w="4248" w:type="dxa"/>
            <w:vMerge w:val="restart"/>
          </w:tcPr>
          <w:p w14:paraId="713A97A3" w14:textId="77777777" w:rsidR="005C0C47" w:rsidRDefault="009724C5" w:rsidP="00050632">
            <w:pPr>
              <w:rPr>
                <w:rFonts w:ascii="Sassoon Infant Std" w:hAnsi="Sassoon Infant Std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937E055" wp14:editId="6A9CAE7C">
                  <wp:extent cx="2577129" cy="4867910"/>
                  <wp:effectExtent l="0" t="0" r="0" b="889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2218" cy="4877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D8492A" w14:textId="77777777" w:rsidR="005C0C47" w:rsidRDefault="005C0C47" w:rsidP="009144FE">
            <w:pPr>
              <w:jc w:val="center"/>
              <w:rPr>
                <w:rFonts w:ascii="Sassoon Infant Std" w:hAnsi="Sassoon Infant Std"/>
                <w:sz w:val="28"/>
              </w:rPr>
            </w:pPr>
          </w:p>
          <w:p w14:paraId="577BC153" w14:textId="77777777" w:rsidR="005C0C47" w:rsidRPr="005C4D8D" w:rsidRDefault="005C0C47" w:rsidP="00CF10C0">
            <w:pPr>
              <w:jc w:val="center"/>
              <w:rPr>
                <w:rFonts w:ascii="Sassoon Infant Std" w:hAnsi="Sassoon Infant Std"/>
                <w:sz w:val="28"/>
              </w:rPr>
            </w:pPr>
          </w:p>
        </w:tc>
        <w:tc>
          <w:tcPr>
            <w:tcW w:w="11571" w:type="dxa"/>
            <w:gridSpan w:val="3"/>
          </w:tcPr>
          <w:p w14:paraId="41B46ABD" w14:textId="77777777" w:rsidR="005C0C47" w:rsidRPr="006C391C" w:rsidRDefault="005C0C47" w:rsidP="00050632">
            <w:pPr>
              <w:jc w:val="center"/>
              <w:rPr>
                <w:rFonts w:ascii="Sassoon Infant Std" w:hAnsi="Sassoon Infant Std"/>
                <w:b/>
                <w:sz w:val="28"/>
                <w:u w:val="single"/>
              </w:rPr>
            </w:pPr>
            <w:r w:rsidRPr="00EF4E85">
              <w:rPr>
                <w:rFonts w:ascii="Sassoon Infant Std" w:hAnsi="Sassoon Infant Std"/>
                <w:b/>
                <w:sz w:val="28"/>
                <w:u w:val="single"/>
              </w:rPr>
              <w:t>Vocabulary</w:t>
            </w:r>
          </w:p>
        </w:tc>
      </w:tr>
      <w:tr w:rsidR="005C0C47" w14:paraId="7AB2B26C" w14:textId="77777777" w:rsidTr="00246555">
        <w:trPr>
          <w:trHeight w:val="841"/>
        </w:trPr>
        <w:tc>
          <w:tcPr>
            <w:tcW w:w="4248" w:type="dxa"/>
            <w:vMerge/>
          </w:tcPr>
          <w:p w14:paraId="73C59ED5" w14:textId="77777777" w:rsidR="005C0C47" w:rsidRDefault="005C0C47" w:rsidP="00050632">
            <w:pPr>
              <w:jc w:val="center"/>
            </w:pPr>
          </w:p>
        </w:tc>
        <w:tc>
          <w:tcPr>
            <w:tcW w:w="2268" w:type="dxa"/>
            <w:vAlign w:val="center"/>
          </w:tcPr>
          <w:p w14:paraId="7F6B58B2" w14:textId="77777777" w:rsidR="005C0C47" w:rsidRDefault="009724C5" w:rsidP="00050632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AC89786" wp14:editId="555454D8">
                  <wp:extent cx="835728" cy="504825"/>
                  <wp:effectExtent l="0" t="0" r="2540" b="0"/>
                  <wp:docPr id="2" name="Picture 1" descr="A Complete List of Jesus' Parables in the New Testament | Anchored in Chri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Complete List of Jesus' Parables in the New Testament | Anchored in Chri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596" cy="510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14:paraId="5436A6AA" w14:textId="77777777" w:rsidR="005C0C47" w:rsidRPr="009724C5" w:rsidRDefault="009724C5" w:rsidP="00050632">
            <w:pPr>
              <w:jc w:val="center"/>
              <w:rPr>
                <w:rFonts w:ascii="Sassoon Infant Std" w:hAnsi="Sassoon Infant Std"/>
                <w:b/>
                <w:sz w:val="28"/>
              </w:rPr>
            </w:pPr>
            <w:r w:rsidRPr="009724C5">
              <w:rPr>
                <w:rFonts w:ascii="Sassoon Infant Std" w:hAnsi="Sassoon Infant Std"/>
                <w:b/>
                <w:sz w:val="28"/>
              </w:rPr>
              <w:t>p</w:t>
            </w:r>
            <w:r w:rsidR="00F62B05" w:rsidRPr="009724C5">
              <w:rPr>
                <w:rFonts w:ascii="Sassoon Infant Std" w:hAnsi="Sassoon Infant Std"/>
                <w:b/>
                <w:sz w:val="28"/>
              </w:rPr>
              <w:t>arable</w:t>
            </w:r>
          </w:p>
        </w:tc>
        <w:tc>
          <w:tcPr>
            <w:tcW w:w="6752" w:type="dxa"/>
            <w:vAlign w:val="center"/>
          </w:tcPr>
          <w:p w14:paraId="4FA4A74A" w14:textId="77777777" w:rsidR="005C0C47" w:rsidRPr="00E7681F" w:rsidRDefault="00F62B05" w:rsidP="009724C5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a</w:t>
            </w:r>
            <w:r w:rsidRPr="00F62B05">
              <w:rPr>
                <w:rFonts w:ascii="Sassoon Infant Std" w:hAnsi="Sassoon Infant Std"/>
                <w:sz w:val="28"/>
              </w:rPr>
              <w:t xml:space="preserve"> story Jesus told that has a special meaning</w:t>
            </w:r>
          </w:p>
        </w:tc>
      </w:tr>
      <w:tr w:rsidR="005C0C47" w14:paraId="271C88AC" w14:textId="77777777" w:rsidTr="00246555">
        <w:trPr>
          <w:trHeight w:val="637"/>
        </w:trPr>
        <w:tc>
          <w:tcPr>
            <w:tcW w:w="4248" w:type="dxa"/>
            <w:vMerge/>
          </w:tcPr>
          <w:p w14:paraId="3473D2B2" w14:textId="77777777" w:rsidR="005C0C47" w:rsidRPr="006732D0" w:rsidRDefault="005C0C47" w:rsidP="00050632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268" w:type="dxa"/>
            <w:vAlign w:val="center"/>
          </w:tcPr>
          <w:p w14:paraId="5A66BB13" w14:textId="77777777" w:rsidR="005C0C47" w:rsidRDefault="009724C5" w:rsidP="00050632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3458A88" wp14:editId="7C57139A">
                  <wp:extent cx="685800" cy="714375"/>
                  <wp:effectExtent l="0" t="0" r="0" b="9525"/>
                  <wp:docPr id="3" name="Picture 2" descr="How to Forgive - The New York Tim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ow to Forgive - The New York Tim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127" cy="731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14:paraId="32239B86" w14:textId="77777777" w:rsidR="009724C5" w:rsidRPr="009724C5" w:rsidRDefault="009724C5" w:rsidP="00246555">
            <w:pPr>
              <w:jc w:val="center"/>
              <w:rPr>
                <w:rFonts w:ascii="Sassoon Infant Std" w:hAnsi="Sassoon Infant Std"/>
                <w:b/>
                <w:sz w:val="28"/>
              </w:rPr>
            </w:pPr>
            <w:r w:rsidRPr="009724C5">
              <w:rPr>
                <w:rFonts w:ascii="Sassoon Infant Std" w:hAnsi="Sassoon Infant Std"/>
                <w:b/>
                <w:sz w:val="28"/>
              </w:rPr>
              <w:t>f</w:t>
            </w:r>
            <w:r w:rsidR="00F62B05" w:rsidRPr="009724C5">
              <w:rPr>
                <w:rFonts w:ascii="Sassoon Infant Std" w:hAnsi="Sassoon Infant Std"/>
                <w:b/>
                <w:sz w:val="28"/>
              </w:rPr>
              <w:t>orgiving</w:t>
            </w:r>
          </w:p>
          <w:p w14:paraId="1B12326F" w14:textId="77777777" w:rsidR="005C0C47" w:rsidRPr="009724C5" w:rsidRDefault="009724C5" w:rsidP="00050632">
            <w:pPr>
              <w:jc w:val="center"/>
              <w:rPr>
                <w:rFonts w:ascii="Sassoon Infant Std" w:hAnsi="Sassoon Infant Std"/>
                <w:b/>
                <w:sz w:val="28"/>
              </w:rPr>
            </w:pPr>
            <w:r w:rsidRPr="009724C5">
              <w:rPr>
                <w:rFonts w:ascii="Sassoon Infant Std" w:hAnsi="Sassoon Infant Std"/>
                <w:b/>
                <w:sz w:val="28"/>
              </w:rPr>
              <w:t>unforgiving</w:t>
            </w:r>
          </w:p>
        </w:tc>
        <w:tc>
          <w:tcPr>
            <w:tcW w:w="6752" w:type="dxa"/>
            <w:vAlign w:val="center"/>
          </w:tcPr>
          <w:p w14:paraId="24257C21" w14:textId="77777777" w:rsidR="009724C5" w:rsidRPr="00F62B05" w:rsidRDefault="00F62B05" w:rsidP="00246555">
            <w:pPr>
              <w:jc w:val="center"/>
              <w:rPr>
                <w:rFonts w:ascii="Sassoon Infant Std" w:hAnsi="Sassoon Infant Std"/>
                <w:sz w:val="28"/>
              </w:rPr>
            </w:pPr>
            <w:r w:rsidRPr="00F62B05">
              <w:rPr>
                <w:rFonts w:ascii="Sassoon Infant Std" w:hAnsi="Sassoon Infant Std"/>
                <w:sz w:val="28"/>
              </w:rPr>
              <w:t>stopping blaming or punishing someone for that they have done</w:t>
            </w:r>
          </w:p>
          <w:p w14:paraId="4D17D37B" w14:textId="77777777" w:rsidR="009724C5" w:rsidRPr="00F62B05" w:rsidRDefault="009724C5" w:rsidP="009724C5">
            <w:pPr>
              <w:jc w:val="center"/>
              <w:rPr>
                <w:rFonts w:ascii="Sassoon Infant Std" w:hAnsi="Sassoon Infant Std"/>
                <w:sz w:val="28"/>
              </w:rPr>
            </w:pPr>
            <w:r w:rsidRPr="00F62B05">
              <w:rPr>
                <w:rFonts w:ascii="Sassoon Infant Std" w:hAnsi="Sassoon Infant Std"/>
                <w:sz w:val="28"/>
              </w:rPr>
              <w:t>to continue to blame someone for what they have done</w:t>
            </w:r>
          </w:p>
          <w:p w14:paraId="2618F931" w14:textId="77777777" w:rsidR="005C0C47" w:rsidRPr="00E7681F" w:rsidRDefault="005C0C47" w:rsidP="009724C5">
            <w:pPr>
              <w:jc w:val="center"/>
              <w:rPr>
                <w:rFonts w:ascii="Sassoon Infant Std" w:hAnsi="Sassoon Infant Std"/>
                <w:sz w:val="28"/>
              </w:rPr>
            </w:pPr>
          </w:p>
        </w:tc>
      </w:tr>
      <w:tr w:rsidR="005C0C47" w14:paraId="37CC507B" w14:textId="77777777" w:rsidTr="00246555">
        <w:trPr>
          <w:trHeight w:val="263"/>
        </w:trPr>
        <w:tc>
          <w:tcPr>
            <w:tcW w:w="4248" w:type="dxa"/>
            <w:vMerge/>
          </w:tcPr>
          <w:p w14:paraId="0CB3E6FC" w14:textId="77777777" w:rsidR="005C0C47" w:rsidRDefault="005C0C47" w:rsidP="009144FE"/>
        </w:tc>
        <w:tc>
          <w:tcPr>
            <w:tcW w:w="2268" w:type="dxa"/>
            <w:vAlign w:val="center"/>
          </w:tcPr>
          <w:p w14:paraId="6CB1035F" w14:textId="77777777" w:rsidR="005C0C47" w:rsidRDefault="009724C5" w:rsidP="009144FE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5027931" wp14:editId="490AE24F">
                  <wp:extent cx="952500" cy="495931"/>
                  <wp:effectExtent l="0" t="0" r="0" b="0"/>
                  <wp:docPr id="5" name="Picture 4" descr="Salvation Made Simple - Doing HIS 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alvation Made Simple - Doing HIS Ti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4190" cy="502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14:paraId="5DDB4BB2" w14:textId="77777777" w:rsidR="005C0C47" w:rsidRPr="009724C5" w:rsidRDefault="009724C5" w:rsidP="009144FE">
            <w:pPr>
              <w:jc w:val="center"/>
              <w:rPr>
                <w:rFonts w:ascii="Sassoon Infant Std" w:hAnsi="Sassoon Infant Std"/>
                <w:b/>
                <w:sz w:val="28"/>
              </w:rPr>
            </w:pPr>
            <w:r w:rsidRPr="009724C5">
              <w:rPr>
                <w:rFonts w:ascii="Sassoon Infant Std" w:hAnsi="Sassoon Infant Std"/>
                <w:b/>
                <w:sz w:val="28"/>
              </w:rPr>
              <w:t>s</w:t>
            </w:r>
            <w:r w:rsidR="00F62B05" w:rsidRPr="009724C5">
              <w:rPr>
                <w:rFonts w:ascii="Sassoon Infant Std" w:hAnsi="Sassoon Infant Std"/>
                <w:b/>
                <w:sz w:val="28"/>
              </w:rPr>
              <w:t>alvation</w:t>
            </w:r>
          </w:p>
        </w:tc>
        <w:tc>
          <w:tcPr>
            <w:tcW w:w="6752" w:type="dxa"/>
            <w:vAlign w:val="center"/>
          </w:tcPr>
          <w:p w14:paraId="40F3D2FE" w14:textId="77777777" w:rsidR="009724C5" w:rsidRPr="00F62B05" w:rsidRDefault="009724C5" w:rsidP="009724C5">
            <w:pPr>
              <w:jc w:val="center"/>
              <w:rPr>
                <w:rFonts w:ascii="Sassoon Infant Std" w:hAnsi="Sassoon Infant Std"/>
                <w:sz w:val="28"/>
              </w:rPr>
            </w:pPr>
            <w:r w:rsidRPr="00F62B05">
              <w:rPr>
                <w:rFonts w:ascii="Sassoon Infant Std" w:hAnsi="Sassoon Infant Std"/>
                <w:sz w:val="28"/>
              </w:rPr>
              <w:t>being saved or rescued so that humans are no longer separated from God</w:t>
            </w:r>
          </w:p>
          <w:p w14:paraId="64F22041" w14:textId="77777777" w:rsidR="005C0C47" w:rsidRPr="00E7681F" w:rsidRDefault="005C0C47" w:rsidP="009724C5">
            <w:pPr>
              <w:jc w:val="center"/>
              <w:rPr>
                <w:rFonts w:ascii="Sassoon Infant Std" w:hAnsi="Sassoon Infant Std"/>
                <w:sz w:val="28"/>
              </w:rPr>
            </w:pPr>
          </w:p>
        </w:tc>
      </w:tr>
      <w:tr w:rsidR="005C0C47" w14:paraId="3CB639F2" w14:textId="77777777" w:rsidTr="00246555">
        <w:trPr>
          <w:trHeight w:val="895"/>
        </w:trPr>
        <w:tc>
          <w:tcPr>
            <w:tcW w:w="4248" w:type="dxa"/>
            <w:vMerge/>
          </w:tcPr>
          <w:p w14:paraId="3438439E" w14:textId="77777777" w:rsidR="005C0C47" w:rsidRDefault="005C0C47" w:rsidP="009144FE"/>
        </w:tc>
        <w:tc>
          <w:tcPr>
            <w:tcW w:w="2268" w:type="dxa"/>
            <w:vAlign w:val="center"/>
          </w:tcPr>
          <w:p w14:paraId="6D86E26E" w14:textId="77777777" w:rsidR="005C0C47" w:rsidRPr="00543694" w:rsidRDefault="00246555" w:rsidP="009144FE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B2BB0D5" wp14:editId="3999A456">
                  <wp:extent cx="790575" cy="598165"/>
                  <wp:effectExtent l="0" t="0" r="0" b="0"/>
                  <wp:docPr id="6" name="Picture 5" descr="Nobel banquet a gastronomical delight - The Economic Tim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Nobel banquet a gastronomical delight - The Economic Tim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18" r="12638"/>
                          <a:stretch/>
                        </pic:blipFill>
                        <pic:spPr bwMode="auto">
                          <a:xfrm>
                            <a:off x="0" y="0"/>
                            <a:ext cx="805342" cy="6093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14:paraId="6AA99496" w14:textId="77777777" w:rsidR="005C0C47" w:rsidRPr="009724C5" w:rsidRDefault="009724C5" w:rsidP="009144FE">
            <w:pPr>
              <w:jc w:val="center"/>
              <w:rPr>
                <w:rFonts w:ascii="Sassoon Infant Std" w:hAnsi="Sassoon Infant Std"/>
                <w:b/>
                <w:sz w:val="28"/>
              </w:rPr>
            </w:pPr>
            <w:r w:rsidRPr="009724C5">
              <w:rPr>
                <w:rFonts w:ascii="Sassoon Infant Std" w:hAnsi="Sassoon Infant Std"/>
                <w:b/>
                <w:sz w:val="28"/>
              </w:rPr>
              <w:t>banquet</w:t>
            </w:r>
          </w:p>
        </w:tc>
        <w:tc>
          <w:tcPr>
            <w:tcW w:w="6752" w:type="dxa"/>
            <w:vAlign w:val="center"/>
          </w:tcPr>
          <w:p w14:paraId="06B63DCD" w14:textId="77777777" w:rsidR="009724C5" w:rsidRPr="00F62B05" w:rsidRDefault="009724C5" w:rsidP="009724C5">
            <w:pPr>
              <w:jc w:val="center"/>
              <w:rPr>
                <w:rFonts w:ascii="Sassoon Infant Std" w:hAnsi="Sassoon Infant Std"/>
                <w:sz w:val="28"/>
              </w:rPr>
            </w:pPr>
            <w:r w:rsidRPr="00F62B05">
              <w:rPr>
                <w:rFonts w:ascii="Sassoon Infant Std" w:hAnsi="Sassoon Infant Std"/>
                <w:sz w:val="28"/>
              </w:rPr>
              <w:t>a very large meal usually for a celebration</w:t>
            </w:r>
          </w:p>
          <w:p w14:paraId="186D85E4" w14:textId="77777777" w:rsidR="005C0C47" w:rsidRPr="00E7681F" w:rsidRDefault="005C0C47" w:rsidP="009724C5">
            <w:pPr>
              <w:jc w:val="center"/>
              <w:rPr>
                <w:rFonts w:ascii="Sassoon Infant Std" w:hAnsi="Sassoon Infant Std"/>
                <w:sz w:val="28"/>
              </w:rPr>
            </w:pPr>
          </w:p>
        </w:tc>
      </w:tr>
      <w:tr w:rsidR="005C0C47" w14:paraId="7DA27093" w14:textId="77777777" w:rsidTr="00246555">
        <w:trPr>
          <w:trHeight w:val="575"/>
        </w:trPr>
        <w:tc>
          <w:tcPr>
            <w:tcW w:w="4248" w:type="dxa"/>
            <w:vMerge/>
          </w:tcPr>
          <w:p w14:paraId="35D9C2A5" w14:textId="77777777" w:rsidR="005C0C47" w:rsidRDefault="005C0C47" w:rsidP="009144FE"/>
        </w:tc>
        <w:tc>
          <w:tcPr>
            <w:tcW w:w="2268" w:type="dxa"/>
            <w:vAlign w:val="center"/>
          </w:tcPr>
          <w:p w14:paraId="7E0D0396" w14:textId="77777777" w:rsidR="005C0C47" w:rsidRPr="00AB611D" w:rsidRDefault="00246555" w:rsidP="009144FE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C95AABB" wp14:editId="4F598D96">
                  <wp:extent cx="594032" cy="552450"/>
                  <wp:effectExtent l="0" t="0" r="0" b="0"/>
                  <wp:docPr id="7" name="Picture 6" descr="How To Responsibly Share Your Inheritance With Your Family - Blumberg Blo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ow To Responsibly Share Your Inheritance With Your Family - Blumberg Blo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777" cy="559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14:paraId="544F94EA" w14:textId="77777777" w:rsidR="005C0C47" w:rsidRPr="009724C5" w:rsidRDefault="009724C5" w:rsidP="009144FE">
            <w:pPr>
              <w:jc w:val="center"/>
              <w:rPr>
                <w:rFonts w:ascii="Sassoon Infant Std" w:hAnsi="Sassoon Infant Std"/>
                <w:b/>
                <w:sz w:val="28"/>
              </w:rPr>
            </w:pPr>
            <w:r w:rsidRPr="009724C5">
              <w:rPr>
                <w:rFonts w:ascii="Sassoon Infant Std" w:hAnsi="Sassoon Infant Std"/>
                <w:b/>
                <w:sz w:val="28"/>
              </w:rPr>
              <w:t>inheritance</w:t>
            </w:r>
          </w:p>
        </w:tc>
        <w:tc>
          <w:tcPr>
            <w:tcW w:w="6752" w:type="dxa"/>
            <w:vAlign w:val="center"/>
          </w:tcPr>
          <w:p w14:paraId="0C10C5EE" w14:textId="77777777" w:rsidR="009724C5" w:rsidRPr="00F62B05" w:rsidRDefault="009724C5" w:rsidP="009724C5">
            <w:pPr>
              <w:jc w:val="center"/>
              <w:rPr>
                <w:rFonts w:ascii="Sassoon Infant Std" w:hAnsi="Sassoon Infant Std"/>
                <w:sz w:val="28"/>
              </w:rPr>
            </w:pPr>
            <w:r w:rsidRPr="00F62B05">
              <w:rPr>
                <w:rFonts w:ascii="Sassoon Infant Std" w:hAnsi="Sassoon Infant Std"/>
                <w:sz w:val="28"/>
              </w:rPr>
              <w:t>when something is passed on to someone else</w:t>
            </w:r>
          </w:p>
          <w:p w14:paraId="7A85E4AB" w14:textId="77777777" w:rsidR="005C0C47" w:rsidRPr="001C77A4" w:rsidRDefault="005C0C47" w:rsidP="009724C5">
            <w:pPr>
              <w:jc w:val="center"/>
              <w:rPr>
                <w:rFonts w:ascii="Sassoon Infant Std" w:hAnsi="Sassoon Infant Std"/>
                <w:sz w:val="28"/>
              </w:rPr>
            </w:pPr>
          </w:p>
        </w:tc>
      </w:tr>
      <w:tr w:rsidR="005C0C47" w14:paraId="038CB019" w14:textId="77777777" w:rsidTr="00246555">
        <w:trPr>
          <w:trHeight w:val="1079"/>
        </w:trPr>
        <w:tc>
          <w:tcPr>
            <w:tcW w:w="4248" w:type="dxa"/>
            <w:vMerge/>
          </w:tcPr>
          <w:p w14:paraId="5BC5AC5D" w14:textId="77777777" w:rsidR="005C0C47" w:rsidRDefault="005C0C47" w:rsidP="009144FE"/>
        </w:tc>
        <w:tc>
          <w:tcPr>
            <w:tcW w:w="2268" w:type="dxa"/>
            <w:vAlign w:val="center"/>
          </w:tcPr>
          <w:p w14:paraId="49725A74" w14:textId="77777777" w:rsidR="005C0C47" w:rsidRPr="001C538D" w:rsidRDefault="00246555" w:rsidP="009144FE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E2D8D03" wp14:editId="62DA48D4">
                  <wp:extent cx="865505" cy="489578"/>
                  <wp:effectExtent l="0" t="0" r="0" b="6350"/>
                  <wp:docPr id="8" name="Picture 7" descr="Ten Reasons Why We Must Study Biblical Eschatology -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en Reasons Why We Must Study Biblical Eschatology -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9286"/>
                          <a:stretch/>
                        </pic:blipFill>
                        <pic:spPr bwMode="auto">
                          <a:xfrm>
                            <a:off x="0" y="0"/>
                            <a:ext cx="874071" cy="494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14:paraId="4304F8D8" w14:textId="77777777" w:rsidR="005C0C47" w:rsidRPr="009724C5" w:rsidRDefault="009724C5" w:rsidP="005C0C47">
            <w:pPr>
              <w:jc w:val="center"/>
              <w:rPr>
                <w:rFonts w:ascii="Sassoon Infant Std" w:hAnsi="Sassoon Infant Std"/>
                <w:b/>
                <w:sz w:val="28"/>
              </w:rPr>
            </w:pPr>
            <w:r w:rsidRPr="009724C5">
              <w:rPr>
                <w:rFonts w:ascii="Sassoon Infant Std" w:hAnsi="Sassoon Infant Std"/>
                <w:b/>
                <w:sz w:val="28"/>
              </w:rPr>
              <w:t>biblical</w:t>
            </w:r>
          </w:p>
        </w:tc>
        <w:tc>
          <w:tcPr>
            <w:tcW w:w="6752" w:type="dxa"/>
            <w:vAlign w:val="center"/>
          </w:tcPr>
          <w:p w14:paraId="30CB551B" w14:textId="77777777" w:rsidR="005C0C47" w:rsidRPr="00E7681F" w:rsidRDefault="009724C5" w:rsidP="009724C5">
            <w:pPr>
              <w:jc w:val="center"/>
              <w:rPr>
                <w:rFonts w:ascii="Sassoon Infant Std" w:hAnsi="Sassoon Infant Std"/>
                <w:sz w:val="28"/>
              </w:rPr>
            </w:pPr>
            <w:r w:rsidRPr="00F62B05">
              <w:rPr>
                <w:rFonts w:ascii="Sassoon Infant Std" w:hAnsi="Sassoon Infant Std"/>
                <w:sz w:val="28"/>
              </w:rPr>
              <w:t>relating to, or in the Bibl</w:t>
            </w:r>
            <w:r>
              <w:rPr>
                <w:rFonts w:ascii="Sassoon Infant Std" w:hAnsi="Sassoon Infant Std"/>
                <w:sz w:val="28"/>
              </w:rPr>
              <w:t>e</w:t>
            </w:r>
          </w:p>
        </w:tc>
      </w:tr>
      <w:tr w:rsidR="009724C5" w14:paraId="132919D9" w14:textId="77777777" w:rsidTr="00246555">
        <w:trPr>
          <w:trHeight w:val="1079"/>
        </w:trPr>
        <w:tc>
          <w:tcPr>
            <w:tcW w:w="4248" w:type="dxa"/>
            <w:vMerge/>
          </w:tcPr>
          <w:p w14:paraId="474C66E7" w14:textId="77777777" w:rsidR="009724C5" w:rsidRDefault="009724C5" w:rsidP="009144FE"/>
        </w:tc>
        <w:tc>
          <w:tcPr>
            <w:tcW w:w="2268" w:type="dxa"/>
            <w:vAlign w:val="center"/>
          </w:tcPr>
          <w:p w14:paraId="5914921E" w14:textId="77777777" w:rsidR="009724C5" w:rsidRPr="001C538D" w:rsidRDefault="00246555" w:rsidP="009144FE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DDE3BC9" wp14:editId="71C69A31">
                  <wp:extent cx="723232" cy="534670"/>
                  <wp:effectExtent l="0" t="0" r="127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9901" cy="53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14:paraId="05367FD0" w14:textId="77777777" w:rsidR="009724C5" w:rsidRPr="009724C5" w:rsidRDefault="00246555" w:rsidP="005C0C47">
            <w:pPr>
              <w:jc w:val="center"/>
              <w:rPr>
                <w:rFonts w:ascii="Sassoon Infant Std" w:hAnsi="Sassoon Infant Std"/>
                <w:b/>
                <w:sz w:val="28"/>
              </w:rPr>
            </w:pPr>
            <w:r>
              <w:rPr>
                <w:rFonts w:ascii="Sassoon Infant Std" w:hAnsi="Sassoon Infant Std"/>
                <w:b/>
                <w:sz w:val="28"/>
              </w:rPr>
              <w:t>u</w:t>
            </w:r>
            <w:r w:rsidR="009724C5" w:rsidRPr="009724C5">
              <w:rPr>
                <w:rFonts w:ascii="Sassoon Infant Std" w:hAnsi="Sassoon Infant Std"/>
                <w:b/>
                <w:sz w:val="28"/>
              </w:rPr>
              <w:t>njust</w:t>
            </w:r>
          </w:p>
        </w:tc>
        <w:tc>
          <w:tcPr>
            <w:tcW w:w="6752" w:type="dxa"/>
            <w:vAlign w:val="center"/>
          </w:tcPr>
          <w:p w14:paraId="16D20C28" w14:textId="77777777" w:rsidR="009724C5" w:rsidRPr="00F62B05" w:rsidRDefault="009724C5" w:rsidP="009724C5">
            <w:pPr>
              <w:jc w:val="center"/>
              <w:rPr>
                <w:rFonts w:ascii="Sassoon Infant Std" w:hAnsi="Sassoon Infant Std"/>
                <w:sz w:val="28"/>
              </w:rPr>
            </w:pPr>
            <w:r w:rsidRPr="00F62B05">
              <w:rPr>
                <w:rFonts w:ascii="Sassoon Infant Std" w:hAnsi="Sassoon Infant Std"/>
                <w:sz w:val="28"/>
              </w:rPr>
              <w:t>not behaving in a way that is mor</w:t>
            </w:r>
            <w:r>
              <w:rPr>
                <w:rFonts w:ascii="Sassoon Infant Std" w:hAnsi="Sassoon Infant Std"/>
                <w:sz w:val="28"/>
              </w:rPr>
              <w:t>ally right or fair</w:t>
            </w:r>
          </w:p>
        </w:tc>
      </w:tr>
      <w:tr w:rsidR="009724C5" w14:paraId="2C941550" w14:textId="77777777" w:rsidTr="00246555">
        <w:trPr>
          <w:trHeight w:val="1470"/>
        </w:trPr>
        <w:tc>
          <w:tcPr>
            <w:tcW w:w="4248" w:type="dxa"/>
            <w:vMerge/>
          </w:tcPr>
          <w:p w14:paraId="2AD15FF7" w14:textId="77777777" w:rsidR="009724C5" w:rsidRDefault="009724C5" w:rsidP="009144FE"/>
        </w:tc>
        <w:tc>
          <w:tcPr>
            <w:tcW w:w="2268" w:type="dxa"/>
            <w:vAlign w:val="center"/>
          </w:tcPr>
          <w:p w14:paraId="3D5B612B" w14:textId="77777777" w:rsidR="009724C5" w:rsidRPr="001C77A4" w:rsidRDefault="00246555" w:rsidP="005C0C47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F2A15DE" wp14:editId="4628DE35">
                  <wp:extent cx="1085850" cy="613741"/>
                  <wp:effectExtent l="0" t="0" r="0" b="0"/>
                  <wp:docPr id="10" name="Picture 1" descr="How Connected Do People Feel in the Age of Social Media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w Connected Do People Feel in the Age of Social Media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4051" cy="618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14:paraId="75AB91AC" w14:textId="77777777" w:rsidR="009724C5" w:rsidRPr="009724C5" w:rsidRDefault="009724C5" w:rsidP="005C0C47">
            <w:pPr>
              <w:jc w:val="center"/>
              <w:rPr>
                <w:rFonts w:ascii="Sassoon Infant Std" w:hAnsi="Sassoon Infant Std"/>
                <w:b/>
                <w:sz w:val="28"/>
              </w:rPr>
            </w:pPr>
            <w:r w:rsidRPr="009724C5">
              <w:rPr>
                <w:rFonts w:ascii="Sassoon Infant Std" w:hAnsi="Sassoon Infant Std"/>
                <w:b/>
                <w:sz w:val="28"/>
              </w:rPr>
              <w:t>social</w:t>
            </w:r>
          </w:p>
        </w:tc>
        <w:tc>
          <w:tcPr>
            <w:tcW w:w="6752" w:type="dxa"/>
            <w:vAlign w:val="center"/>
          </w:tcPr>
          <w:p w14:paraId="520078A2" w14:textId="77777777" w:rsidR="009724C5" w:rsidRPr="00F62B05" w:rsidRDefault="009724C5" w:rsidP="009724C5">
            <w:pPr>
              <w:rPr>
                <w:rFonts w:ascii="Sassoon Infant Std" w:hAnsi="Sassoon Infant Std"/>
                <w:sz w:val="28"/>
              </w:rPr>
            </w:pPr>
          </w:p>
          <w:p w14:paraId="7720B025" w14:textId="77777777" w:rsidR="009724C5" w:rsidRPr="001C77A4" w:rsidRDefault="009724C5" w:rsidP="009724C5">
            <w:pPr>
              <w:jc w:val="center"/>
              <w:rPr>
                <w:rFonts w:ascii="Sassoon Infant Std" w:hAnsi="Sassoon Infant Std"/>
                <w:sz w:val="28"/>
              </w:rPr>
            </w:pPr>
            <w:r w:rsidRPr="00F62B05">
              <w:rPr>
                <w:rFonts w:ascii="Sassoon Infant Std" w:hAnsi="Sassoon Infant Std"/>
                <w:sz w:val="28"/>
              </w:rPr>
              <w:t>being part of society</w:t>
            </w:r>
          </w:p>
          <w:p w14:paraId="3C127EB7" w14:textId="77777777" w:rsidR="009724C5" w:rsidRPr="001C77A4" w:rsidRDefault="009724C5" w:rsidP="009724C5">
            <w:pPr>
              <w:jc w:val="center"/>
              <w:rPr>
                <w:rFonts w:ascii="Sassoon Infant Std" w:hAnsi="Sassoon Infant Std"/>
                <w:sz w:val="28"/>
              </w:rPr>
            </w:pPr>
          </w:p>
        </w:tc>
      </w:tr>
    </w:tbl>
    <w:p w14:paraId="480267F1" w14:textId="77777777" w:rsidR="00EF4E85" w:rsidRDefault="00EF4E85" w:rsidP="009F584C">
      <w:pPr>
        <w:rPr>
          <w:noProof/>
          <w:lang w:eastAsia="en-GB"/>
        </w:rPr>
      </w:pPr>
    </w:p>
    <w:p w14:paraId="1F5A6623" w14:textId="77777777" w:rsidR="00EF4E85" w:rsidRDefault="00EF4E85" w:rsidP="009F584C">
      <w:pPr>
        <w:rPr>
          <w:noProof/>
          <w:lang w:eastAsia="en-GB"/>
        </w:rPr>
      </w:pPr>
    </w:p>
    <w:p w14:paraId="6A0D2188" w14:textId="77777777" w:rsidR="00624400" w:rsidRDefault="00050632" w:rsidP="009F584C">
      <w:pPr>
        <w:rPr>
          <w:noProof/>
          <w:lang w:eastAsia="en-GB"/>
        </w:rPr>
      </w:pPr>
      <w:r>
        <w:rPr>
          <w:noProof/>
          <w:lang w:eastAsia="en-GB"/>
        </w:rPr>
        <w:t xml:space="preserve">    </w:t>
      </w:r>
    </w:p>
    <w:p w14:paraId="14CC4FED" w14:textId="77777777" w:rsidR="00624400" w:rsidRPr="009F584C" w:rsidRDefault="00624400" w:rsidP="009F584C">
      <w:pPr>
        <w:rPr>
          <w:rFonts w:ascii="Sassoon Infant Std" w:hAnsi="Sassoon Infant Std"/>
          <w:b/>
          <w:u w:val="single"/>
        </w:rPr>
      </w:pPr>
    </w:p>
    <w:sectPr w:rsidR="00624400" w:rsidRPr="009F584C" w:rsidSect="009F584C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6E414E" w14:textId="77777777" w:rsidR="00846A9E" w:rsidRDefault="00846A9E" w:rsidP="006732D0">
      <w:pPr>
        <w:spacing w:after="0" w:line="240" w:lineRule="auto"/>
      </w:pPr>
      <w:r>
        <w:separator/>
      </w:r>
    </w:p>
  </w:endnote>
  <w:endnote w:type="continuationSeparator" w:id="0">
    <w:p w14:paraId="2BCBF6C6" w14:textId="77777777" w:rsidR="00846A9E" w:rsidRDefault="00846A9E" w:rsidP="0067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C7B5B" w14:textId="77777777" w:rsidR="00C647EE" w:rsidRDefault="00C647E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C3F32" w14:textId="77777777" w:rsidR="00C647EE" w:rsidRDefault="00C647E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616DB2" w14:textId="77777777" w:rsidR="00C647EE" w:rsidRDefault="00C647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3D0C2" w14:textId="77777777" w:rsidR="00846A9E" w:rsidRDefault="00846A9E" w:rsidP="006732D0">
      <w:pPr>
        <w:spacing w:after="0" w:line="240" w:lineRule="auto"/>
      </w:pPr>
      <w:r>
        <w:separator/>
      </w:r>
    </w:p>
  </w:footnote>
  <w:footnote w:type="continuationSeparator" w:id="0">
    <w:p w14:paraId="6DFC69A8" w14:textId="77777777" w:rsidR="00846A9E" w:rsidRDefault="00846A9E" w:rsidP="006732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40790" w14:textId="77777777" w:rsidR="00C647EE" w:rsidRDefault="00C647E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78B78" w14:textId="509A6D22" w:rsidR="00AB611D" w:rsidRPr="00C647EE" w:rsidRDefault="00C647EE" w:rsidP="00C647EE">
    <w:pPr>
      <w:ind w:firstLine="720"/>
      <w:jc w:val="center"/>
      <w:rPr>
        <w:rFonts w:ascii="Sassoon Infant Std" w:hAnsi="Sassoon Infant Std"/>
        <w:b/>
        <w:sz w:val="36"/>
        <w:szCs w:val="36"/>
        <w:u w:val="single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393EA34A" wp14:editId="3363C1E0">
          <wp:simplePos x="0" y="0"/>
          <wp:positionH relativeFrom="column">
            <wp:posOffset>9342120</wp:posOffset>
          </wp:positionH>
          <wp:positionV relativeFrom="paragraph">
            <wp:posOffset>-236220</wp:posOffset>
          </wp:positionV>
          <wp:extent cx="609600" cy="669925"/>
          <wp:effectExtent l="0" t="0" r="0" b="0"/>
          <wp:wrapNone/>
          <wp:docPr id="2104608376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6DE135DD" wp14:editId="664C8E7E">
          <wp:simplePos x="0" y="0"/>
          <wp:positionH relativeFrom="column">
            <wp:posOffset>76200</wp:posOffset>
          </wp:positionH>
          <wp:positionV relativeFrom="paragraph">
            <wp:posOffset>-266700</wp:posOffset>
          </wp:positionV>
          <wp:extent cx="609600" cy="669925"/>
          <wp:effectExtent l="0" t="0" r="0" b="0"/>
          <wp:wrapNone/>
          <wp:docPr id="735533950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Sassoon Infant Std" w:hAnsi="Sassoon Infant Std"/>
        <w:b/>
        <w:sz w:val="36"/>
        <w:szCs w:val="36"/>
        <w:u w:val="single"/>
      </w:rPr>
      <w:t>Year 6 F</w:t>
    </w:r>
    <w:r w:rsidR="00F62B05">
      <w:rPr>
        <w:rFonts w:ascii="Sassoon Infant Std" w:hAnsi="Sassoon Infant Std"/>
        <w:b/>
        <w:sz w:val="36"/>
        <w:szCs w:val="36"/>
        <w:u w:val="single"/>
      </w:rPr>
      <w:t>or Christians, what kind of king is Jesus</w:t>
    </w:r>
    <w:r w:rsidR="00AB611D" w:rsidRPr="001C538D">
      <w:rPr>
        <w:rFonts w:ascii="Sassoon Infant Std" w:hAnsi="Sassoon Infant Std"/>
        <w:b/>
        <w:sz w:val="36"/>
        <w:szCs w:val="36"/>
        <w:u w:val="single"/>
      </w:rPr>
      <w:t>?</w:t>
    </w:r>
  </w:p>
  <w:p w14:paraId="122E6B37" w14:textId="77777777" w:rsidR="006732D0" w:rsidRPr="006732D0" w:rsidRDefault="006732D0" w:rsidP="00AB611D">
    <w:pPr>
      <w:pStyle w:val="Header"/>
      <w:tabs>
        <w:tab w:val="clear" w:pos="4513"/>
        <w:tab w:val="clear" w:pos="9026"/>
        <w:tab w:val="left" w:pos="1380"/>
      </w:tabs>
      <w:rPr>
        <w:rFonts w:ascii="Sassoon Infant Std" w:hAnsi="Sassoon Infant Std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3A0EB" w14:textId="77777777" w:rsidR="00C647EE" w:rsidRDefault="00C647E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84C"/>
    <w:rsid w:val="00050632"/>
    <w:rsid w:val="00124FAD"/>
    <w:rsid w:val="00133F93"/>
    <w:rsid w:val="001C538D"/>
    <w:rsid w:val="001C77A4"/>
    <w:rsid w:val="00246555"/>
    <w:rsid w:val="002522AC"/>
    <w:rsid w:val="002B009F"/>
    <w:rsid w:val="002B6B3B"/>
    <w:rsid w:val="00387D0E"/>
    <w:rsid w:val="004251AF"/>
    <w:rsid w:val="004361C8"/>
    <w:rsid w:val="00540FF0"/>
    <w:rsid w:val="00543694"/>
    <w:rsid w:val="005C0C47"/>
    <w:rsid w:val="005C4D8D"/>
    <w:rsid w:val="00605091"/>
    <w:rsid w:val="00606A02"/>
    <w:rsid w:val="00624400"/>
    <w:rsid w:val="00645E82"/>
    <w:rsid w:val="006732D0"/>
    <w:rsid w:val="006C391C"/>
    <w:rsid w:val="007804B9"/>
    <w:rsid w:val="00846A9E"/>
    <w:rsid w:val="009144FE"/>
    <w:rsid w:val="009724C5"/>
    <w:rsid w:val="009F584C"/>
    <w:rsid w:val="00A177A0"/>
    <w:rsid w:val="00A25829"/>
    <w:rsid w:val="00A840E8"/>
    <w:rsid w:val="00AB611D"/>
    <w:rsid w:val="00B70963"/>
    <w:rsid w:val="00BC1986"/>
    <w:rsid w:val="00BC747C"/>
    <w:rsid w:val="00C14844"/>
    <w:rsid w:val="00C22E0E"/>
    <w:rsid w:val="00C41C64"/>
    <w:rsid w:val="00C647EE"/>
    <w:rsid w:val="00CF10C0"/>
    <w:rsid w:val="00CF1EDC"/>
    <w:rsid w:val="00D109C3"/>
    <w:rsid w:val="00D450AE"/>
    <w:rsid w:val="00DD5C34"/>
    <w:rsid w:val="00DE02DF"/>
    <w:rsid w:val="00DF65F0"/>
    <w:rsid w:val="00E20577"/>
    <w:rsid w:val="00E7681F"/>
    <w:rsid w:val="00E800C0"/>
    <w:rsid w:val="00EF4E85"/>
    <w:rsid w:val="00F31270"/>
    <w:rsid w:val="00F62B05"/>
    <w:rsid w:val="00F70B55"/>
    <w:rsid w:val="00F80A5D"/>
    <w:rsid w:val="00F85CDA"/>
    <w:rsid w:val="00FD56D2"/>
    <w:rsid w:val="00FD68A0"/>
    <w:rsid w:val="00FD6FEB"/>
    <w:rsid w:val="00FD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85925D"/>
  <w15:chartTrackingRefBased/>
  <w15:docId w15:val="{174903F4-C730-43A6-9847-FC810F7BC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2D0"/>
  </w:style>
  <w:style w:type="paragraph" w:styleId="Footer">
    <w:name w:val="footer"/>
    <w:basedOn w:val="Normal"/>
    <w:link w:val="Foot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oter" Target="footer3.xml"/><Relationship Id="rId10" Type="http://schemas.openxmlformats.org/officeDocument/2006/relationships/image" Target="media/image2.jpeg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3" ma:contentTypeDescription="Create a new document." ma:contentTypeScope="" ma:versionID="bc05f6c6938f3bd74852d9d5c3a215ee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ed2e5efeebdf1d667f952e9e19021a7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D32BAC-9F4B-4DF6-A8E4-34EC80B4B593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customXml/itemProps2.xml><?xml version="1.0" encoding="utf-8"?>
<ds:datastoreItem xmlns:ds="http://schemas.openxmlformats.org/officeDocument/2006/customXml" ds:itemID="{9ABC68BC-E985-4416-ACA3-F68F3FB756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E3DDA5-38A7-4A40-BEE7-BB1873D78F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9b421-0cb0-4db8-a4a0-95644536f140"/>
    <ds:schemaRef ds:uri="6b9544c6-c80f-49ba-9708-aec9c98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Wilson</dc:creator>
  <cp:keywords/>
  <dc:description/>
  <cp:lastModifiedBy>Sarah Dring</cp:lastModifiedBy>
  <cp:revision>3</cp:revision>
  <dcterms:created xsi:type="dcterms:W3CDTF">2024-04-15T15:34:00Z</dcterms:created>
  <dcterms:modified xsi:type="dcterms:W3CDTF">2025-12-15T19:51:00Z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  <property fmtid="{D5CDD505-2E9C-101B-9397-08002B2CF9AE}" pid="3" name="MediaServiceImageTags">
    <vt:lpwstr/>
  </property>
</Properties>
</file>