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8"/>
        <w:tblW w:w="15819" w:type="dxa"/>
        <w:tblLook w:val="04A0" w:firstRow="1" w:lastRow="0" w:firstColumn="1" w:lastColumn="0" w:noHBand="0" w:noVBand="1"/>
      </w:tblPr>
      <w:tblGrid>
        <w:gridCol w:w="4801"/>
        <w:gridCol w:w="2094"/>
        <w:gridCol w:w="1594"/>
        <w:gridCol w:w="7330"/>
      </w:tblGrid>
      <w:tr w:rsidR="002909C5" w14:paraId="3F73D35F" w14:textId="77777777" w:rsidTr="002909C5">
        <w:trPr>
          <w:trHeight w:val="396"/>
        </w:trPr>
        <w:tc>
          <w:tcPr>
            <w:tcW w:w="4801" w:type="dxa"/>
            <w:vMerge w:val="restart"/>
          </w:tcPr>
          <w:p w14:paraId="14D323C2" w14:textId="77777777" w:rsidR="002909C5" w:rsidRPr="00C22E0E" w:rsidRDefault="002909C5" w:rsidP="002909C5">
            <w:pPr>
              <w:rPr>
                <w:rFonts w:ascii="Sassoon Infant Std" w:hAnsi="Sassoon Infant Std"/>
                <w:sz w:val="28"/>
              </w:rPr>
            </w:pPr>
          </w:p>
          <w:p w14:paraId="030F90E3" w14:textId="77777777" w:rsidR="002909C5" w:rsidRPr="002909C5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2909C5">
              <w:rPr>
                <w:rFonts w:ascii="Sassoon Infant Std" w:hAnsi="Sassoon Infant Std"/>
                <w:noProof/>
                <w:sz w:val="28"/>
              </w:rPr>
              <w:drawing>
                <wp:inline distT="0" distB="0" distL="0" distR="0" wp14:anchorId="78E461DF" wp14:editId="6C8B9E65">
                  <wp:extent cx="2686425" cy="478221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425" cy="4782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18" w:type="dxa"/>
            <w:gridSpan w:val="3"/>
          </w:tcPr>
          <w:p w14:paraId="07360BEA" w14:textId="77777777" w:rsidR="002909C5" w:rsidRPr="006C391C" w:rsidRDefault="002909C5" w:rsidP="002909C5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EF4E85">
              <w:rPr>
                <w:rFonts w:ascii="Sassoon Infant Std" w:hAnsi="Sassoon Infant Std"/>
                <w:b/>
                <w:sz w:val="28"/>
                <w:u w:val="single"/>
              </w:rPr>
              <w:t>Vocabulary</w:t>
            </w:r>
          </w:p>
        </w:tc>
      </w:tr>
      <w:tr w:rsidR="002909C5" w14:paraId="40AA2340" w14:textId="77777777" w:rsidTr="002909C5">
        <w:trPr>
          <w:trHeight w:val="829"/>
        </w:trPr>
        <w:tc>
          <w:tcPr>
            <w:tcW w:w="4801" w:type="dxa"/>
            <w:vMerge/>
          </w:tcPr>
          <w:p w14:paraId="5980B94B" w14:textId="77777777" w:rsidR="002909C5" w:rsidRDefault="002909C5" w:rsidP="002909C5">
            <w:pPr>
              <w:jc w:val="center"/>
            </w:pPr>
          </w:p>
        </w:tc>
        <w:tc>
          <w:tcPr>
            <w:tcW w:w="2094" w:type="dxa"/>
            <w:vAlign w:val="center"/>
          </w:tcPr>
          <w:p w14:paraId="3A516257" w14:textId="77777777" w:rsidR="002909C5" w:rsidRDefault="002909C5" w:rsidP="002909C5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3488898" wp14:editId="54BFAD8B">
                  <wp:extent cx="609600" cy="651884"/>
                  <wp:effectExtent l="0" t="0" r="0" b="0"/>
                  <wp:docPr id="2" name="Picture 2" descr="Jesus Christ Stock Photos, Images and Background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esus Christ Stock Photos, Images and Backgrounds for Free Downloa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56" r="31716" b="7500"/>
                          <a:stretch/>
                        </pic:blipFill>
                        <pic:spPr bwMode="auto">
                          <a:xfrm>
                            <a:off x="0" y="0"/>
                            <a:ext cx="618831" cy="661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5F367341" w14:textId="77777777" w:rsidR="002909C5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</w:p>
          <w:p w14:paraId="46F061AD" w14:textId="77777777" w:rsidR="002909C5" w:rsidRPr="00AB611D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Jesus</w:t>
            </w:r>
          </w:p>
        </w:tc>
        <w:tc>
          <w:tcPr>
            <w:tcW w:w="7330" w:type="dxa"/>
            <w:vAlign w:val="center"/>
          </w:tcPr>
          <w:p w14:paraId="0EDFF441" w14:textId="77777777" w:rsidR="002909C5" w:rsidRPr="00AB611D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5A733F">
              <w:rPr>
                <w:rFonts w:ascii="Sassoon Infant Std" w:hAnsi="Sassoon Infant Std"/>
                <w:sz w:val="28"/>
              </w:rPr>
              <w:t>the second person of the Trinity or the Son, God in the flesh</w:t>
            </w:r>
          </w:p>
        </w:tc>
      </w:tr>
      <w:tr w:rsidR="002909C5" w14:paraId="426FC49D" w14:textId="77777777" w:rsidTr="002909C5">
        <w:trPr>
          <w:trHeight w:val="841"/>
        </w:trPr>
        <w:tc>
          <w:tcPr>
            <w:tcW w:w="4801" w:type="dxa"/>
            <w:vMerge/>
          </w:tcPr>
          <w:p w14:paraId="5A172C95" w14:textId="77777777" w:rsidR="002909C5" w:rsidRDefault="002909C5" w:rsidP="002909C5">
            <w:pPr>
              <w:jc w:val="center"/>
            </w:pPr>
          </w:p>
        </w:tc>
        <w:tc>
          <w:tcPr>
            <w:tcW w:w="2094" w:type="dxa"/>
            <w:vAlign w:val="center"/>
          </w:tcPr>
          <w:p w14:paraId="46164445" w14:textId="77777777" w:rsidR="002909C5" w:rsidRDefault="002909C5" w:rsidP="002909C5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99D51FC" wp14:editId="58FF49D1">
                  <wp:extent cx="790575" cy="526536"/>
                  <wp:effectExtent l="0" t="0" r="0" b="6985"/>
                  <wp:docPr id="3" name="Picture 3" descr="The Real Names of the Disciples - livingwithfaith.or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Real Names of the Disciples - livingwithfaith.or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434" cy="530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5F45D35F" w14:textId="77777777" w:rsidR="002909C5" w:rsidRPr="00AB611D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d</w:t>
            </w:r>
            <w:r w:rsidRPr="005A733F">
              <w:rPr>
                <w:rFonts w:ascii="Sassoon Infant Std" w:hAnsi="Sassoon Infant Std"/>
                <w:sz w:val="28"/>
              </w:rPr>
              <w:t>isciples</w:t>
            </w:r>
          </w:p>
        </w:tc>
        <w:tc>
          <w:tcPr>
            <w:tcW w:w="7330" w:type="dxa"/>
            <w:vAlign w:val="center"/>
          </w:tcPr>
          <w:p w14:paraId="14CAC838" w14:textId="77777777" w:rsidR="002909C5" w:rsidRPr="00AB611D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5A733F">
              <w:rPr>
                <w:rFonts w:ascii="Sassoon Infant Std" w:hAnsi="Sassoon Infant Std"/>
                <w:sz w:val="28"/>
              </w:rPr>
              <w:t>the followers of Jesus</w:t>
            </w:r>
          </w:p>
        </w:tc>
      </w:tr>
      <w:tr w:rsidR="002909C5" w14:paraId="3BFB7C6E" w14:textId="77777777" w:rsidTr="002909C5">
        <w:trPr>
          <w:trHeight w:val="637"/>
        </w:trPr>
        <w:tc>
          <w:tcPr>
            <w:tcW w:w="4801" w:type="dxa"/>
            <w:vMerge/>
          </w:tcPr>
          <w:p w14:paraId="54D6A4AF" w14:textId="77777777" w:rsidR="002909C5" w:rsidRPr="006732D0" w:rsidRDefault="002909C5" w:rsidP="002909C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094" w:type="dxa"/>
            <w:vAlign w:val="center"/>
          </w:tcPr>
          <w:p w14:paraId="4978ABC2" w14:textId="77777777" w:rsidR="002909C5" w:rsidRDefault="002909C5" w:rsidP="002909C5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D892762" wp14:editId="01B8A8C2">
                  <wp:extent cx="800100" cy="484909"/>
                  <wp:effectExtent l="0" t="0" r="0" b="0"/>
                  <wp:docPr id="4" name="Picture 4" descr="The Good Samaritan – The Roman Catholic Mass Expla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Good Samaritan – The Roman Catholic Mass Explai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090" cy="498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356217AE" w14:textId="77777777" w:rsidR="002909C5" w:rsidRPr="00AB611D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Samaritan</w:t>
            </w:r>
          </w:p>
        </w:tc>
        <w:tc>
          <w:tcPr>
            <w:tcW w:w="7330" w:type="dxa"/>
            <w:vAlign w:val="center"/>
          </w:tcPr>
          <w:p w14:paraId="0F333EC3" w14:textId="77777777" w:rsidR="002909C5" w:rsidRPr="00AB611D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5A733F">
              <w:rPr>
                <w:rFonts w:ascii="Sassoon Infant Std" w:hAnsi="Sassoon Infant Std"/>
                <w:sz w:val="28"/>
              </w:rPr>
              <w:t>a person from the land of Samaria, a group of people who</w:t>
            </w:r>
            <w:r>
              <w:rPr>
                <w:rFonts w:ascii="Sassoon Infant Std" w:hAnsi="Sassoon Infant Std"/>
                <w:sz w:val="28"/>
              </w:rPr>
              <w:t>m the Jewish people disliked</w:t>
            </w:r>
          </w:p>
        </w:tc>
      </w:tr>
      <w:tr w:rsidR="002909C5" w14:paraId="7F138E5C" w14:textId="77777777" w:rsidTr="002909C5">
        <w:trPr>
          <w:trHeight w:val="620"/>
        </w:trPr>
        <w:tc>
          <w:tcPr>
            <w:tcW w:w="4801" w:type="dxa"/>
            <w:vMerge/>
          </w:tcPr>
          <w:p w14:paraId="39E16DA4" w14:textId="77777777" w:rsidR="002909C5" w:rsidRDefault="002909C5" w:rsidP="002909C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094" w:type="dxa"/>
            <w:vAlign w:val="center"/>
          </w:tcPr>
          <w:p w14:paraId="1837F2B7" w14:textId="77777777" w:rsidR="002909C5" w:rsidRDefault="002909C5" w:rsidP="002909C5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42EB8E6" wp14:editId="2F781FA8">
                  <wp:extent cx="590550" cy="568812"/>
                  <wp:effectExtent l="0" t="0" r="0" b="3175"/>
                  <wp:docPr id="5" name="Picture 5" descr="Blame the Vicar: the art of eating sin – Open Evangelic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lame the Vicar: the art of eating sin – Open Evangelica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54" r="26779" b="15818"/>
                          <a:stretch/>
                        </pic:blipFill>
                        <pic:spPr bwMode="auto">
                          <a:xfrm>
                            <a:off x="0" y="0"/>
                            <a:ext cx="599229" cy="577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35670A8E" w14:textId="77777777" w:rsidR="002909C5" w:rsidRPr="00AB611D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vicar</w:t>
            </w:r>
          </w:p>
        </w:tc>
        <w:tc>
          <w:tcPr>
            <w:tcW w:w="7330" w:type="dxa"/>
            <w:vAlign w:val="center"/>
          </w:tcPr>
          <w:p w14:paraId="4D0CCCA4" w14:textId="77777777" w:rsidR="002909C5" w:rsidRPr="00AB611D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5A733F">
              <w:rPr>
                <w:rFonts w:ascii="Sassoon Infant Std" w:hAnsi="Sassoon Infant Std"/>
                <w:sz w:val="28"/>
              </w:rPr>
              <w:t>a perso</w:t>
            </w:r>
            <w:r>
              <w:rPr>
                <w:rFonts w:ascii="Sassoon Infant Std" w:hAnsi="Sassoon Infant Std"/>
                <w:sz w:val="28"/>
              </w:rPr>
              <w:t xml:space="preserve">n in charge of a church </w:t>
            </w:r>
          </w:p>
        </w:tc>
      </w:tr>
      <w:tr w:rsidR="002909C5" w14:paraId="177400E4" w14:textId="77777777" w:rsidTr="002909C5">
        <w:trPr>
          <w:trHeight w:val="636"/>
        </w:trPr>
        <w:tc>
          <w:tcPr>
            <w:tcW w:w="4801" w:type="dxa"/>
            <w:vMerge/>
          </w:tcPr>
          <w:p w14:paraId="2C495702" w14:textId="77777777" w:rsidR="002909C5" w:rsidRPr="00624400" w:rsidRDefault="002909C5" w:rsidP="002909C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094" w:type="dxa"/>
            <w:vAlign w:val="center"/>
          </w:tcPr>
          <w:p w14:paraId="149BBDAC" w14:textId="77777777" w:rsidR="002909C5" w:rsidRDefault="002909C5" w:rsidP="002909C5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849A839" wp14:editId="275A62D0">
                  <wp:extent cx="980985" cy="699770"/>
                  <wp:effectExtent l="0" t="0" r="0" b="5080"/>
                  <wp:docPr id="10" name="Picture 10" descr="What Was Jesus Teaching in the Parables? - Bible Gateway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What Was Jesus Teaching in the Parables? - Bible Gateway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899" cy="707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35C83013" w14:textId="77777777" w:rsidR="002909C5" w:rsidRPr="00AB611D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parable</w:t>
            </w:r>
          </w:p>
        </w:tc>
        <w:tc>
          <w:tcPr>
            <w:tcW w:w="7330" w:type="dxa"/>
            <w:vAlign w:val="center"/>
          </w:tcPr>
          <w:p w14:paraId="5BE91268" w14:textId="77777777" w:rsidR="002909C5" w:rsidRPr="00AB611D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5A733F">
              <w:rPr>
                <w:rFonts w:ascii="Sassoon Infant Std" w:hAnsi="Sassoon Infant Std"/>
                <w:sz w:val="28"/>
              </w:rPr>
              <w:t>a</w:t>
            </w:r>
            <w:r>
              <w:rPr>
                <w:rFonts w:ascii="Sassoon Infant Std" w:hAnsi="Sassoon Infant Std"/>
                <w:sz w:val="28"/>
              </w:rPr>
              <w:t xml:space="preserve"> story with a meaning</w:t>
            </w:r>
          </w:p>
        </w:tc>
      </w:tr>
      <w:tr w:rsidR="002909C5" w14:paraId="36DC3698" w14:textId="77777777" w:rsidTr="002909C5">
        <w:trPr>
          <w:trHeight w:val="263"/>
        </w:trPr>
        <w:tc>
          <w:tcPr>
            <w:tcW w:w="4801" w:type="dxa"/>
            <w:vMerge/>
          </w:tcPr>
          <w:p w14:paraId="5852EDE3" w14:textId="77777777" w:rsidR="002909C5" w:rsidRDefault="002909C5" w:rsidP="002909C5"/>
        </w:tc>
        <w:tc>
          <w:tcPr>
            <w:tcW w:w="2094" w:type="dxa"/>
            <w:vAlign w:val="center"/>
          </w:tcPr>
          <w:p w14:paraId="007D0D1D" w14:textId="77777777" w:rsidR="002909C5" w:rsidRDefault="002909C5" w:rsidP="002909C5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E63412E" wp14:editId="30C850B0">
                  <wp:extent cx="933450" cy="570154"/>
                  <wp:effectExtent l="0" t="0" r="0" b="1905"/>
                  <wp:docPr id="6" name="Picture 6" descr="Sea of Galile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a of Galilee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444" cy="574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586CB75F" w14:textId="77777777" w:rsidR="002909C5" w:rsidRPr="00543694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Galilee</w:t>
            </w:r>
          </w:p>
        </w:tc>
        <w:tc>
          <w:tcPr>
            <w:tcW w:w="7330" w:type="dxa"/>
            <w:vAlign w:val="center"/>
          </w:tcPr>
          <w:p w14:paraId="5DC3AD4C" w14:textId="77777777" w:rsidR="002909C5" w:rsidRPr="00543694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5A733F">
              <w:rPr>
                <w:rFonts w:ascii="Sassoon Infant Std" w:hAnsi="Sassoon Infant Std"/>
                <w:sz w:val="28"/>
              </w:rPr>
              <w:t>a lake in Judea around which Jesus did much of his teaching</w:t>
            </w:r>
          </w:p>
        </w:tc>
      </w:tr>
      <w:tr w:rsidR="002909C5" w14:paraId="10215056" w14:textId="77777777" w:rsidTr="002909C5">
        <w:trPr>
          <w:trHeight w:val="895"/>
        </w:trPr>
        <w:tc>
          <w:tcPr>
            <w:tcW w:w="4801" w:type="dxa"/>
            <w:vMerge/>
          </w:tcPr>
          <w:p w14:paraId="392733F8" w14:textId="77777777" w:rsidR="002909C5" w:rsidRDefault="002909C5" w:rsidP="002909C5"/>
        </w:tc>
        <w:tc>
          <w:tcPr>
            <w:tcW w:w="2094" w:type="dxa"/>
            <w:vAlign w:val="center"/>
          </w:tcPr>
          <w:p w14:paraId="30018743" w14:textId="77777777" w:rsidR="002909C5" w:rsidRPr="00543694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CC34A6" wp14:editId="280C8D70">
                  <wp:extent cx="885190" cy="587175"/>
                  <wp:effectExtent l="0" t="0" r="0" b="3810"/>
                  <wp:docPr id="7" name="Picture 7" descr="Gospe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ospe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1581" cy="604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45AEEAD5" w14:textId="77777777" w:rsidR="002909C5" w:rsidRPr="00543694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gospel</w:t>
            </w:r>
          </w:p>
        </w:tc>
        <w:tc>
          <w:tcPr>
            <w:tcW w:w="7330" w:type="dxa"/>
            <w:vAlign w:val="center"/>
          </w:tcPr>
          <w:p w14:paraId="6273D0E2" w14:textId="77777777" w:rsidR="002909C5" w:rsidRPr="00543694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5A733F">
              <w:rPr>
                <w:rFonts w:ascii="Sassoon Infant Std" w:hAnsi="Sassoon Infant Std"/>
                <w:sz w:val="28"/>
              </w:rPr>
              <w:t xml:space="preserve">the good news about Jesus, a book of the New Testament recounting </w:t>
            </w:r>
            <w:r>
              <w:rPr>
                <w:rFonts w:ascii="Sassoon Infant Std" w:hAnsi="Sassoon Infant Std"/>
                <w:sz w:val="28"/>
              </w:rPr>
              <w:t>Jesus’ life</w:t>
            </w:r>
          </w:p>
        </w:tc>
      </w:tr>
      <w:tr w:rsidR="002909C5" w14:paraId="008BD0A5" w14:textId="77777777" w:rsidTr="002909C5">
        <w:trPr>
          <w:trHeight w:val="895"/>
        </w:trPr>
        <w:tc>
          <w:tcPr>
            <w:tcW w:w="4801" w:type="dxa"/>
            <w:vMerge/>
          </w:tcPr>
          <w:p w14:paraId="6913ABBC" w14:textId="77777777" w:rsidR="002909C5" w:rsidRDefault="002909C5" w:rsidP="002909C5"/>
        </w:tc>
        <w:tc>
          <w:tcPr>
            <w:tcW w:w="2094" w:type="dxa"/>
            <w:vAlign w:val="center"/>
          </w:tcPr>
          <w:p w14:paraId="32B049DA" w14:textId="77777777" w:rsidR="002909C5" w:rsidRDefault="002909C5" w:rsidP="002909C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9ABFF5" wp14:editId="1D3A19DF">
                  <wp:extent cx="619125" cy="575099"/>
                  <wp:effectExtent l="0" t="0" r="0" b="0"/>
                  <wp:docPr id="8" name="Picture 8" descr="Evangelist Daniel Ch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vangelist Daniel Cha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696"/>
                          <a:stretch/>
                        </pic:blipFill>
                        <pic:spPr bwMode="auto">
                          <a:xfrm>
                            <a:off x="0" y="0"/>
                            <a:ext cx="640270" cy="594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300E0205" w14:textId="77777777" w:rsidR="002909C5" w:rsidRPr="00AB611D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5A733F">
              <w:rPr>
                <w:rFonts w:ascii="Sassoon Infant Std" w:hAnsi="Sassoon Infant Std"/>
                <w:sz w:val="28"/>
              </w:rPr>
              <w:t>Evangelist</w:t>
            </w:r>
          </w:p>
        </w:tc>
        <w:tc>
          <w:tcPr>
            <w:tcW w:w="7330" w:type="dxa"/>
            <w:vAlign w:val="center"/>
          </w:tcPr>
          <w:p w14:paraId="24703AC8" w14:textId="77777777" w:rsidR="002909C5" w:rsidRPr="00AB611D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5A733F">
              <w:rPr>
                <w:rFonts w:ascii="Sassoon Infant Std" w:hAnsi="Sassoon Infant Std"/>
                <w:sz w:val="28"/>
              </w:rPr>
              <w:t>someone who shares the good news about Jesus through preaching and teaching</w:t>
            </w:r>
          </w:p>
        </w:tc>
      </w:tr>
      <w:tr w:rsidR="002909C5" w14:paraId="555C6E87" w14:textId="77777777" w:rsidTr="002909C5">
        <w:trPr>
          <w:trHeight w:val="895"/>
        </w:trPr>
        <w:tc>
          <w:tcPr>
            <w:tcW w:w="4801" w:type="dxa"/>
            <w:vMerge/>
          </w:tcPr>
          <w:p w14:paraId="0ECFF015" w14:textId="77777777" w:rsidR="002909C5" w:rsidRDefault="002909C5" w:rsidP="002909C5"/>
        </w:tc>
        <w:tc>
          <w:tcPr>
            <w:tcW w:w="2094" w:type="dxa"/>
            <w:vAlign w:val="center"/>
          </w:tcPr>
          <w:p w14:paraId="5A3A1A90" w14:textId="77777777" w:rsidR="002909C5" w:rsidRDefault="002909C5" w:rsidP="002909C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FE5D1B" wp14:editId="6F46B29E">
                  <wp:extent cx="1085850" cy="723900"/>
                  <wp:effectExtent l="0" t="0" r="0" b="0"/>
                  <wp:docPr id="9" name="Picture 9" descr="Women Clergy and the Stained-Glass Ceiling - JSTOR Dai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Women Clergy and the Stained-Glass Ceiling - JSTOR Dai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183" cy="724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0219EFDA" w14:textId="77777777" w:rsidR="002909C5" w:rsidRPr="00AB611D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clergy</w:t>
            </w:r>
          </w:p>
        </w:tc>
        <w:tc>
          <w:tcPr>
            <w:tcW w:w="7330" w:type="dxa"/>
            <w:vAlign w:val="center"/>
          </w:tcPr>
          <w:p w14:paraId="38133EC9" w14:textId="77777777" w:rsidR="002909C5" w:rsidRPr="00AB611D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5A733F">
              <w:rPr>
                <w:rFonts w:ascii="Sassoon Infant Std" w:hAnsi="Sassoon Infant Std"/>
                <w:sz w:val="28"/>
              </w:rPr>
              <w:t>all of the people who are ordained for Christian ministry</w:t>
            </w:r>
          </w:p>
        </w:tc>
      </w:tr>
    </w:tbl>
    <w:p w14:paraId="560902CA" w14:textId="77777777" w:rsidR="00EF4E85" w:rsidRDefault="00EF4E85" w:rsidP="009F584C">
      <w:pPr>
        <w:rPr>
          <w:noProof/>
          <w:lang w:eastAsia="en-GB"/>
        </w:rPr>
      </w:pPr>
    </w:p>
    <w:p w14:paraId="32BCDFBE" w14:textId="77777777" w:rsidR="00EF4E85" w:rsidRDefault="00EF4E85" w:rsidP="009F584C">
      <w:pPr>
        <w:rPr>
          <w:noProof/>
          <w:lang w:eastAsia="en-GB"/>
        </w:rPr>
      </w:pPr>
    </w:p>
    <w:p w14:paraId="12E04621" w14:textId="77777777" w:rsidR="00624400" w:rsidRDefault="00E800C0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</w:t>
      </w:r>
    </w:p>
    <w:p w14:paraId="40EF2C1E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AF1E7" w14:textId="77777777" w:rsidR="009B1DBB" w:rsidRDefault="009B1DBB" w:rsidP="006732D0">
      <w:pPr>
        <w:spacing w:after="0" w:line="240" w:lineRule="auto"/>
      </w:pPr>
      <w:r>
        <w:separator/>
      </w:r>
    </w:p>
  </w:endnote>
  <w:endnote w:type="continuationSeparator" w:id="0">
    <w:p w14:paraId="658EE8CF" w14:textId="77777777" w:rsidR="009B1DBB" w:rsidRDefault="009B1DBB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3CF93" w14:textId="77777777" w:rsidR="008553C7" w:rsidRDefault="008553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A3CE7" w14:textId="77777777" w:rsidR="008553C7" w:rsidRDefault="008553C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F4FD" w14:textId="77777777" w:rsidR="008553C7" w:rsidRDefault="008553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7BD9F" w14:textId="77777777" w:rsidR="009B1DBB" w:rsidRDefault="009B1DBB" w:rsidP="006732D0">
      <w:pPr>
        <w:spacing w:after="0" w:line="240" w:lineRule="auto"/>
      </w:pPr>
      <w:r>
        <w:separator/>
      </w:r>
    </w:p>
  </w:footnote>
  <w:footnote w:type="continuationSeparator" w:id="0">
    <w:p w14:paraId="566260DD" w14:textId="77777777" w:rsidR="009B1DBB" w:rsidRDefault="009B1DBB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384A9" w14:textId="77777777" w:rsidR="008553C7" w:rsidRDefault="008553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B8834" w14:textId="614D0D9E" w:rsidR="00AB611D" w:rsidRPr="00FD56D2" w:rsidRDefault="008553C7" w:rsidP="008553C7">
    <w:pPr>
      <w:jc w:val="center"/>
      <w:rPr>
        <w:rFonts w:ascii="Sassoon Infant Std" w:hAnsi="Sassoon Infant Std"/>
        <w:b/>
        <w:sz w:val="32"/>
        <w:szCs w:val="32"/>
        <w:u w:val="single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41050CC" wp14:editId="18695DA4">
          <wp:simplePos x="0" y="0"/>
          <wp:positionH relativeFrom="column">
            <wp:posOffset>9250680</wp:posOffset>
          </wp:positionH>
          <wp:positionV relativeFrom="paragraph">
            <wp:posOffset>-281940</wp:posOffset>
          </wp:positionV>
          <wp:extent cx="609600" cy="669925"/>
          <wp:effectExtent l="0" t="0" r="0" b="0"/>
          <wp:wrapNone/>
          <wp:docPr id="1776416952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0B6E0CC" wp14:editId="23571A2A">
          <wp:simplePos x="0" y="0"/>
          <wp:positionH relativeFrom="column">
            <wp:posOffset>-22860</wp:posOffset>
          </wp:positionH>
          <wp:positionV relativeFrom="paragraph">
            <wp:posOffset>-281940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assoon Infant Std" w:hAnsi="Sassoon Infant Std"/>
        <w:b/>
        <w:sz w:val="32"/>
        <w:szCs w:val="32"/>
        <w:u w:val="single"/>
      </w:rPr>
      <w:t>Year 4 W</w:t>
    </w:r>
    <w:r w:rsidR="005A733F">
      <w:rPr>
        <w:rFonts w:ascii="Sassoon Infant Std" w:hAnsi="Sassoon Infant Std"/>
        <w:b/>
        <w:sz w:val="32"/>
        <w:szCs w:val="32"/>
        <w:u w:val="single"/>
      </w:rPr>
      <w:t>hat kind of world did Jesus want</w:t>
    </w:r>
    <w:r w:rsidR="00AB611D">
      <w:rPr>
        <w:rFonts w:ascii="Sassoon Infant Std" w:hAnsi="Sassoon Infant Std"/>
        <w:b/>
        <w:sz w:val="32"/>
        <w:szCs w:val="32"/>
        <w:u w:val="single"/>
      </w:rPr>
      <w:t>?</w:t>
    </w:r>
  </w:p>
  <w:p w14:paraId="3F352C0D" w14:textId="77777777" w:rsidR="006732D0" w:rsidRPr="006732D0" w:rsidRDefault="006732D0" w:rsidP="00AB611D">
    <w:pPr>
      <w:pStyle w:val="Header"/>
      <w:tabs>
        <w:tab w:val="clear" w:pos="4513"/>
        <w:tab w:val="clear" w:pos="9026"/>
        <w:tab w:val="left" w:pos="1380"/>
      </w:tabs>
      <w:rPr>
        <w:rFonts w:ascii="Sassoon Infant Std" w:hAnsi="Sassoon Infant Std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583CB" w14:textId="77777777" w:rsidR="008553C7" w:rsidRDefault="008553C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124FAD"/>
    <w:rsid w:val="00133F93"/>
    <w:rsid w:val="002230B6"/>
    <w:rsid w:val="002522AC"/>
    <w:rsid w:val="002909C5"/>
    <w:rsid w:val="002B009F"/>
    <w:rsid w:val="002B6B3B"/>
    <w:rsid w:val="00387D0E"/>
    <w:rsid w:val="004251AF"/>
    <w:rsid w:val="00540FF0"/>
    <w:rsid w:val="00543694"/>
    <w:rsid w:val="005A733F"/>
    <w:rsid w:val="00605091"/>
    <w:rsid w:val="00624400"/>
    <w:rsid w:val="00645E82"/>
    <w:rsid w:val="006732D0"/>
    <w:rsid w:val="006C391C"/>
    <w:rsid w:val="007804B9"/>
    <w:rsid w:val="00846A9E"/>
    <w:rsid w:val="008553C7"/>
    <w:rsid w:val="009B1DBB"/>
    <w:rsid w:val="009F0D00"/>
    <w:rsid w:val="009F584C"/>
    <w:rsid w:val="00A177A0"/>
    <w:rsid w:val="00A25829"/>
    <w:rsid w:val="00A840E8"/>
    <w:rsid w:val="00AB611D"/>
    <w:rsid w:val="00B70963"/>
    <w:rsid w:val="00BC1986"/>
    <w:rsid w:val="00BC747C"/>
    <w:rsid w:val="00C14844"/>
    <w:rsid w:val="00C22E0E"/>
    <w:rsid w:val="00C41C64"/>
    <w:rsid w:val="00CF1EDC"/>
    <w:rsid w:val="00D109C3"/>
    <w:rsid w:val="00D450AE"/>
    <w:rsid w:val="00DE02DF"/>
    <w:rsid w:val="00E20577"/>
    <w:rsid w:val="00E800C0"/>
    <w:rsid w:val="00EF4E85"/>
    <w:rsid w:val="00F31270"/>
    <w:rsid w:val="00F70B55"/>
    <w:rsid w:val="00F80A5D"/>
    <w:rsid w:val="00F85CDA"/>
    <w:rsid w:val="00FD56D2"/>
    <w:rsid w:val="00FD68A0"/>
    <w:rsid w:val="00FD6FEB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8B3CAC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eader" Target="header3.xml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1586433-04DF-41D3-93F8-3EE78D0E0C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86B2A5-52CF-4944-AF58-7CF3A35F7A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F043A2-9DC9-4797-87C7-1B9BA94F64C9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3</cp:revision>
  <dcterms:created xsi:type="dcterms:W3CDTF">2024-03-05T20:33:00Z</dcterms:created>
  <dcterms:modified xsi:type="dcterms:W3CDTF">2025-12-15T19:33:00Z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