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65B" w:rsidRPr="00254701" w:rsidRDefault="0066159A" w:rsidP="0086565B">
      <w:pPr>
        <w:jc w:val="center"/>
        <w:rPr>
          <w:b/>
          <w:sz w:val="22"/>
          <w:szCs w:val="22"/>
          <w:u w:val="single"/>
        </w:rPr>
      </w:pPr>
      <w:r w:rsidRPr="00254701">
        <w:rPr>
          <w:b/>
          <w:sz w:val="22"/>
          <w:szCs w:val="22"/>
          <w:u w:val="single"/>
        </w:rPr>
        <w:t>Y</w:t>
      </w:r>
      <w:r w:rsidR="00786022">
        <w:rPr>
          <w:b/>
          <w:sz w:val="22"/>
          <w:szCs w:val="22"/>
          <w:u w:val="single"/>
        </w:rPr>
        <w:t xml:space="preserve">ear </w:t>
      </w:r>
      <w:r w:rsidRPr="00254701">
        <w:rPr>
          <w:b/>
          <w:sz w:val="22"/>
          <w:szCs w:val="22"/>
          <w:u w:val="single"/>
        </w:rPr>
        <w:t>5</w:t>
      </w:r>
      <w:r w:rsidR="006E3939" w:rsidRPr="00254701">
        <w:rPr>
          <w:b/>
          <w:sz w:val="22"/>
          <w:szCs w:val="22"/>
          <w:u w:val="single"/>
        </w:rPr>
        <w:t xml:space="preserve"> – St Michael’s C.E. Primary School Curriculum Map</w:t>
      </w:r>
      <w:r w:rsidR="00106C55" w:rsidRPr="00254701">
        <w:rPr>
          <w:b/>
          <w:sz w:val="22"/>
          <w:szCs w:val="22"/>
          <w:u w:val="single"/>
        </w:rPr>
        <w:t xml:space="preserve"> 201</w:t>
      </w:r>
      <w:r w:rsidR="00786022">
        <w:rPr>
          <w:b/>
          <w:sz w:val="22"/>
          <w:szCs w:val="22"/>
          <w:u w:val="single"/>
        </w:rPr>
        <w:t>8 - 2019</w:t>
      </w:r>
    </w:p>
    <w:tbl>
      <w:tblPr>
        <w:tblW w:w="14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5"/>
        <w:gridCol w:w="2112"/>
        <w:gridCol w:w="2119"/>
        <w:gridCol w:w="2117"/>
        <w:gridCol w:w="2118"/>
        <w:gridCol w:w="2109"/>
        <w:gridCol w:w="7"/>
        <w:gridCol w:w="2116"/>
        <w:gridCol w:w="18"/>
      </w:tblGrid>
      <w:tr w:rsidR="00254701" w:rsidRPr="00254701" w:rsidTr="00817107">
        <w:tc>
          <w:tcPr>
            <w:tcW w:w="1705" w:type="dxa"/>
          </w:tcPr>
          <w:p w:rsidR="006E3939" w:rsidRPr="00254701" w:rsidRDefault="006E3939" w:rsidP="00FF28CF">
            <w:pPr>
              <w:jc w:val="center"/>
              <w:rPr>
                <w:b/>
                <w:sz w:val="20"/>
                <w:szCs w:val="20"/>
              </w:rPr>
            </w:pPr>
            <w:r w:rsidRPr="00254701">
              <w:rPr>
                <w:b/>
                <w:sz w:val="20"/>
                <w:szCs w:val="20"/>
              </w:rPr>
              <w:t>SUBJECT</w:t>
            </w:r>
          </w:p>
        </w:tc>
        <w:tc>
          <w:tcPr>
            <w:tcW w:w="2112" w:type="dxa"/>
          </w:tcPr>
          <w:p w:rsidR="006E3939" w:rsidRPr="00254701" w:rsidRDefault="006E3939" w:rsidP="00FF28CF">
            <w:pPr>
              <w:jc w:val="center"/>
              <w:rPr>
                <w:b/>
                <w:sz w:val="20"/>
                <w:szCs w:val="20"/>
              </w:rPr>
            </w:pPr>
            <w:r w:rsidRPr="00254701">
              <w:rPr>
                <w:b/>
                <w:sz w:val="20"/>
                <w:szCs w:val="20"/>
              </w:rPr>
              <w:t>AUTUMN 1</w:t>
            </w:r>
          </w:p>
        </w:tc>
        <w:tc>
          <w:tcPr>
            <w:tcW w:w="2119" w:type="dxa"/>
          </w:tcPr>
          <w:p w:rsidR="006E3939" w:rsidRPr="00254701" w:rsidRDefault="006E3939" w:rsidP="00FF28CF">
            <w:pPr>
              <w:jc w:val="center"/>
              <w:rPr>
                <w:b/>
                <w:sz w:val="20"/>
                <w:szCs w:val="20"/>
              </w:rPr>
            </w:pPr>
            <w:r w:rsidRPr="00254701">
              <w:rPr>
                <w:b/>
                <w:sz w:val="20"/>
                <w:szCs w:val="20"/>
              </w:rPr>
              <w:t>AUTUMN 2</w:t>
            </w:r>
          </w:p>
        </w:tc>
        <w:tc>
          <w:tcPr>
            <w:tcW w:w="2117" w:type="dxa"/>
          </w:tcPr>
          <w:p w:rsidR="006E3939" w:rsidRPr="00254701" w:rsidRDefault="006E3939" w:rsidP="00FF28CF">
            <w:pPr>
              <w:jc w:val="center"/>
              <w:rPr>
                <w:b/>
                <w:sz w:val="20"/>
                <w:szCs w:val="20"/>
              </w:rPr>
            </w:pPr>
            <w:r w:rsidRPr="00254701">
              <w:rPr>
                <w:b/>
                <w:sz w:val="20"/>
                <w:szCs w:val="20"/>
              </w:rPr>
              <w:t>SPRING 1</w:t>
            </w:r>
          </w:p>
        </w:tc>
        <w:tc>
          <w:tcPr>
            <w:tcW w:w="2118" w:type="dxa"/>
          </w:tcPr>
          <w:p w:rsidR="006E3939" w:rsidRPr="00254701" w:rsidRDefault="006E3939" w:rsidP="00FF28CF">
            <w:pPr>
              <w:jc w:val="center"/>
              <w:rPr>
                <w:b/>
                <w:sz w:val="20"/>
                <w:szCs w:val="20"/>
              </w:rPr>
            </w:pPr>
            <w:r w:rsidRPr="00254701">
              <w:rPr>
                <w:b/>
                <w:sz w:val="20"/>
                <w:szCs w:val="20"/>
              </w:rPr>
              <w:t>SPRING 2</w:t>
            </w:r>
          </w:p>
        </w:tc>
        <w:tc>
          <w:tcPr>
            <w:tcW w:w="2116" w:type="dxa"/>
            <w:gridSpan w:val="2"/>
          </w:tcPr>
          <w:p w:rsidR="006E3939" w:rsidRPr="00254701" w:rsidRDefault="006E3939" w:rsidP="00FF28CF">
            <w:pPr>
              <w:jc w:val="center"/>
              <w:rPr>
                <w:b/>
                <w:sz w:val="20"/>
                <w:szCs w:val="20"/>
              </w:rPr>
            </w:pPr>
            <w:r w:rsidRPr="00254701">
              <w:rPr>
                <w:b/>
                <w:sz w:val="20"/>
                <w:szCs w:val="20"/>
              </w:rPr>
              <w:t>SUMMER 1</w:t>
            </w:r>
          </w:p>
        </w:tc>
        <w:tc>
          <w:tcPr>
            <w:tcW w:w="2134" w:type="dxa"/>
            <w:gridSpan w:val="2"/>
          </w:tcPr>
          <w:p w:rsidR="006E3939" w:rsidRPr="00254701" w:rsidRDefault="006E3939" w:rsidP="00FF28CF">
            <w:pPr>
              <w:jc w:val="center"/>
              <w:rPr>
                <w:b/>
                <w:sz w:val="20"/>
                <w:szCs w:val="20"/>
              </w:rPr>
            </w:pPr>
            <w:r w:rsidRPr="00254701">
              <w:rPr>
                <w:b/>
                <w:sz w:val="20"/>
                <w:szCs w:val="20"/>
              </w:rPr>
              <w:t>SUMMER 2</w:t>
            </w:r>
          </w:p>
        </w:tc>
      </w:tr>
      <w:tr w:rsidR="00254701" w:rsidRPr="00254701" w:rsidTr="00817107">
        <w:trPr>
          <w:gridAfter w:val="1"/>
          <w:wAfter w:w="18" w:type="dxa"/>
          <w:trHeight w:val="1455"/>
        </w:trPr>
        <w:tc>
          <w:tcPr>
            <w:tcW w:w="1705" w:type="dxa"/>
          </w:tcPr>
          <w:p w:rsidR="008A077E" w:rsidRPr="002B659F" w:rsidRDefault="008A077E" w:rsidP="00FF28CF">
            <w:pPr>
              <w:rPr>
                <w:rFonts w:asciiTheme="minorHAnsi" w:hAnsiTheme="minorHAnsi"/>
                <w:b/>
                <w:sz w:val="18"/>
                <w:szCs w:val="18"/>
                <w:u w:val="single"/>
                <w:lang w:val="fr-FR"/>
              </w:rPr>
            </w:pPr>
            <w:r w:rsidRPr="002B659F">
              <w:rPr>
                <w:rFonts w:asciiTheme="minorHAnsi" w:hAnsiTheme="minorHAnsi"/>
                <w:b/>
                <w:sz w:val="18"/>
                <w:szCs w:val="18"/>
                <w:u w:val="single"/>
                <w:lang w:val="fr-FR"/>
              </w:rPr>
              <w:t>English</w:t>
            </w:r>
          </w:p>
          <w:p w:rsidR="003E20AF" w:rsidRPr="002B659F" w:rsidRDefault="00670D4E" w:rsidP="00FF28CF">
            <w:pPr>
              <w:rPr>
                <w:rFonts w:asciiTheme="minorHAnsi" w:hAnsiTheme="minorHAnsi"/>
                <w:b/>
                <w:sz w:val="18"/>
                <w:szCs w:val="18"/>
              </w:rPr>
            </w:pPr>
            <w:r w:rsidRPr="002B659F">
              <w:rPr>
                <w:rFonts w:asciiTheme="minorHAnsi" w:hAnsiTheme="minorHAnsi"/>
                <w:b/>
                <w:sz w:val="18"/>
                <w:szCs w:val="18"/>
                <w:lang w:val="fr-FR"/>
              </w:rPr>
              <w:t>Following Lancashire Curriculum through genres</w:t>
            </w:r>
          </w:p>
        </w:tc>
        <w:tc>
          <w:tcPr>
            <w:tcW w:w="4231" w:type="dxa"/>
            <w:gridSpan w:val="2"/>
          </w:tcPr>
          <w:p w:rsidR="00670D4E" w:rsidRPr="002B659F" w:rsidRDefault="00F825C3" w:rsidP="002E3ED2">
            <w:pPr>
              <w:pStyle w:val="ListParagraph"/>
              <w:rPr>
                <w:rFonts w:asciiTheme="minorHAnsi" w:hAnsiTheme="minorHAnsi"/>
                <w:sz w:val="18"/>
                <w:szCs w:val="18"/>
              </w:rPr>
            </w:pPr>
            <w:r w:rsidRPr="002B659F">
              <w:rPr>
                <w:rFonts w:asciiTheme="minorHAnsi" w:hAnsiTheme="minorHAnsi"/>
                <w:sz w:val="18"/>
                <w:szCs w:val="18"/>
              </w:rPr>
              <w:t>Narrative-Mystery Stories</w:t>
            </w:r>
          </w:p>
          <w:p w:rsidR="00F825C3" w:rsidRPr="002B659F" w:rsidRDefault="00F825C3" w:rsidP="002E3ED2">
            <w:pPr>
              <w:pStyle w:val="ListParagraph"/>
              <w:rPr>
                <w:rFonts w:asciiTheme="minorHAnsi" w:hAnsiTheme="minorHAnsi"/>
                <w:sz w:val="18"/>
                <w:szCs w:val="18"/>
              </w:rPr>
            </w:pPr>
            <w:r w:rsidRPr="002B659F">
              <w:rPr>
                <w:rFonts w:asciiTheme="minorHAnsi" w:hAnsiTheme="minorHAnsi"/>
                <w:sz w:val="18"/>
                <w:szCs w:val="18"/>
              </w:rPr>
              <w:t>Recount-Biography/Autobiography</w:t>
            </w:r>
          </w:p>
          <w:p w:rsidR="00F825C3" w:rsidRPr="002B659F" w:rsidRDefault="00F825C3" w:rsidP="002E3ED2">
            <w:pPr>
              <w:pStyle w:val="ListParagraph"/>
              <w:rPr>
                <w:rFonts w:asciiTheme="minorHAnsi" w:hAnsiTheme="minorHAnsi"/>
                <w:sz w:val="18"/>
                <w:szCs w:val="18"/>
              </w:rPr>
            </w:pPr>
            <w:r w:rsidRPr="002B659F">
              <w:rPr>
                <w:rFonts w:asciiTheme="minorHAnsi" w:hAnsiTheme="minorHAnsi"/>
                <w:sz w:val="18"/>
                <w:szCs w:val="18"/>
              </w:rPr>
              <w:t>Poetry-</w:t>
            </w:r>
            <w:proofErr w:type="spellStart"/>
            <w:r w:rsidRPr="002B659F">
              <w:rPr>
                <w:rFonts w:asciiTheme="minorHAnsi" w:hAnsiTheme="minorHAnsi"/>
                <w:sz w:val="18"/>
                <w:szCs w:val="18"/>
              </w:rPr>
              <w:t>Senryus</w:t>
            </w:r>
            <w:proofErr w:type="spellEnd"/>
            <w:r w:rsidRPr="002B659F">
              <w:rPr>
                <w:rFonts w:asciiTheme="minorHAnsi" w:hAnsiTheme="minorHAnsi"/>
                <w:sz w:val="18"/>
                <w:szCs w:val="18"/>
              </w:rPr>
              <w:t xml:space="preserve">-Short poems about humans. </w:t>
            </w:r>
          </w:p>
        </w:tc>
        <w:tc>
          <w:tcPr>
            <w:tcW w:w="4235" w:type="dxa"/>
            <w:gridSpan w:val="2"/>
          </w:tcPr>
          <w:p w:rsidR="001D21CA" w:rsidRPr="002B659F" w:rsidRDefault="00F825C3" w:rsidP="00F825C3">
            <w:pPr>
              <w:rPr>
                <w:rFonts w:asciiTheme="minorHAnsi" w:hAnsiTheme="minorHAnsi"/>
                <w:sz w:val="18"/>
                <w:szCs w:val="18"/>
              </w:rPr>
            </w:pPr>
            <w:r w:rsidRPr="002B659F">
              <w:rPr>
                <w:rFonts w:asciiTheme="minorHAnsi" w:hAnsiTheme="minorHAnsi"/>
                <w:sz w:val="18"/>
                <w:szCs w:val="18"/>
              </w:rPr>
              <w:t>Stories in a historical setting</w:t>
            </w:r>
          </w:p>
          <w:p w:rsidR="00F825C3" w:rsidRPr="002B659F" w:rsidRDefault="00F825C3" w:rsidP="00F825C3">
            <w:pPr>
              <w:rPr>
                <w:rFonts w:asciiTheme="minorHAnsi" w:hAnsiTheme="minorHAnsi"/>
                <w:sz w:val="18"/>
                <w:szCs w:val="18"/>
              </w:rPr>
            </w:pPr>
            <w:r w:rsidRPr="002B659F">
              <w:rPr>
                <w:rFonts w:asciiTheme="minorHAnsi" w:hAnsiTheme="minorHAnsi"/>
                <w:sz w:val="18"/>
                <w:szCs w:val="18"/>
              </w:rPr>
              <w:t>Non Chronological comparative reports</w:t>
            </w:r>
          </w:p>
          <w:p w:rsidR="00F825C3" w:rsidRPr="002B659F" w:rsidRDefault="00F825C3" w:rsidP="00F825C3">
            <w:pPr>
              <w:rPr>
                <w:rFonts w:asciiTheme="minorHAnsi" w:hAnsiTheme="minorHAnsi"/>
                <w:sz w:val="18"/>
                <w:szCs w:val="18"/>
              </w:rPr>
            </w:pPr>
            <w:r w:rsidRPr="002B659F">
              <w:rPr>
                <w:rFonts w:asciiTheme="minorHAnsi" w:hAnsiTheme="minorHAnsi"/>
                <w:sz w:val="18"/>
                <w:szCs w:val="18"/>
              </w:rPr>
              <w:t>Poetry-</w:t>
            </w:r>
            <w:proofErr w:type="spellStart"/>
            <w:r w:rsidRPr="002B659F">
              <w:rPr>
                <w:rFonts w:asciiTheme="minorHAnsi" w:hAnsiTheme="minorHAnsi"/>
                <w:sz w:val="18"/>
                <w:szCs w:val="18"/>
              </w:rPr>
              <w:t>Renga</w:t>
            </w:r>
            <w:proofErr w:type="spellEnd"/>
            <w:r w:rsidRPr="002B659F">
              <w:rPr>
                <w:rFonts w:asciiTheme="minorHAnsi" w:hAnsiTheme="minorHAnsi"/>
                <w:sz w:val="18"/>
                <w:szCs w:val="18"/>
              </w:rPr>
              <w:t>-paired writing of a poem</w:t>
            </w:r>
          </w:p>
        </w:tc>
        <w:tc>
          <w:tcPr>
            <w:tcW w:w="4232" w:type="dxa"/>
            <w:gridSpan w:val="3"/>
          </w:tcPr>
          <w:p w:rsidR="00202B55" w:rsidRPr="002B659F" w:rsidRDefault="00876463" w:rsidP="00202B55">
            <w:pPr>
              <w:pStyle w:val="ListParagraph"/>
              <w:rPr>
                <w:rFonts w:asciiTheme="minorHAnsi" w:hAnsiTheme="minorHAnsi"/>
                <w:sz w:val="18"/>
                <w:szCs w:val="18"/>
              </w:rPr>
            </w:pPr>
            <w:r w:rsidRPr="002B659F">
              <w:rPr>
                <w:rFonts w:asciiTheme="minorHAnsi" w:hAnsiTheme="minorHAnsi"/>
                <w:sz w:val="18"/>
                <w:szCs w:val="18"/>
              </w:rPr>
              <w:t>Story from a play script-Mac</w:t>
            </w:r>
            <w:r w:rsidR="00F825C3" w:rsidRPr="002B659F">
              <w:rPr>
                <w:rFonts w:asciiTheme="minorHAnsi" w:hAnsiTheme="minorHAnsi"/>
                <w:sz w:val="18"/>
                <w:szCs w:val="18"/>
              </w:rPr>
              <w:t>beth</w:t>
            </w:r>
          </w:p>
          <w:p w:rsidR="00F825C3" w:rsidRPr="002B659F" w:rsidRDefault="00F825C3" w:rsidP="00202B55">
            <w:pPr>
              <w:pStyle w:val="ListParagraph"/>
              <w:rPr>
                <w:rFonts w:asciiTheme="minorHAnsi" w:hAnsiTheme="minorHAnsi"/>
                <w:sz w:val="18"/>
                <w:szCs w:val="18"/>
              </w:rPr>
            </w:pPr>
            <w:r w:rsidRPr="002B659F">
              <w:rPr>
                <w:rFonts w:asciiTheme="minorHAnsi" w:hAnsiTheme="minorHAnsi"/>
                <w:sz w:val="18"/>
                <w:szCs w:val="18"/>
              </w:rPr>
              <w:t>Persuasion-point of view</w:t>
            </w:r>
          </w:p>
          <w:p w:rsidR="00F825C3" w:rsidRPr="002B659F" w:rsidRDefault="00F825C3" w:rsidP="00202B55">
            <w:pPr>
              <w:pStyle w:val="ListParagraph"/>
              <w:rPr>
                <w:rFonts w:asciiTheme="minorHAnsi" w:hAnsiTheme="minorHAnsi"/>
                <w:sz w:val="18"/>
                <w:szCs w:val="18"/>
              </w:rPr>
            </w:pPr>
            <w:r w:rsidRPr="002B659F">
              <w:rPr>
                <w:rFonts w:asciiTheme="minorHAnsi" w:hAnsiTheme="minorHAnsi"/>
                <w:sz w:val="18"/>
                <w:szCs w:val="18"/>
              </w:rPr>
              <w:t>Poetry-Free verse</w:t>
            </w:r>
          </w:p>
        </w:tc>
      </w:tr>
      <w:tr w:rsidR="00670D4E" w:rsidRPr="00254701" w:rsidTr="00817107">
        <w:trPr>
          <w:gridAfter w:val="1"/>
          <w:wAfter w:w="18" w:type="dxa"/>
          <w:trHeight w:val="346"/>
        </w:trPr>
        <w:tc>
          <w:tcPr>
            <w:tcW w:w="1705" w:type="dxa"/>
          </w:tcPr>
          <w:p w:rsidR="00670D4E" w:rsidRPr="002B659F" w:rsidRDefault="00670D4E" w:rsidP="00670D4E">
            <w:pPr>
              <w:rPr>
                <w:rFonts w:asciiTheme="minorHAnsi" w:hAnsiTheme="minorHAnsi"/>
                <w:b/>
                <w:sz w:val="18"/>
                <w:szCs w:val="18"/>
                <w:u w:val="single"/>
              </w:rPr>
            </w:pPr>
            <w:r w:rsidRPr="002B659F">
              <w:rPr>
                <w:rFonts w:asciiTheme="minorHAnsi" w:hAnsiTheme="minorHAnsi"/>
                <w:b/>
                <w:sz w:val="18"/>
                <w:szCs w:val="18"/>
                <w:u w:val="single"/>
              </w:rPr>
              <w:t>Class Novel</w:t>
            </w:r>
          </w:p>
        </w:tc>
        <w:tc>
          <w:tcPr>
            <w:tcW w:w="4231" w:type="dxa"/>
            <w:gridSpan w:val="2"/>
          </w:tcPr>
          <w:p w:rsidR="00670D4E" w:rsidRPr="002B659F" w:rsidRDefault="00670D4E" w:rsidP="00202B55">
            <w:pPr>
              <w:jc w:val="center"/>
              <w:rPr>
                <w:rFonts w:asciiTheme="minorHAnsi" w:hAnsiTheme="minorHAnsi"/>
                <w:b/>
                <w:sz w:val="18"/>
                <w:szCs w:val="18"/>
              </w:rPr>
            </w:pPr>
          </w:p>
        </w:tc>
        <w:tc>
          <w:tcPr>
            <w:tcW w:w="4235" w:type="dxa"/>
            <w:gridSpan w:val="2"/>
          </w:tcPr>
          <w:p w:rsidR="00670D4E" w:rsidRPr="002B659F" w:rsidRDefault="00807035" w:rsidP="003C2A8C">
            <w:pPr>
              <w:jc w:val="center"/>
              <w:rPr>
                <w:rFonts w:asciiTheme="minorHAnsi" w:hAnsiTheme="minorHAnsi"/>
                <w:b/>
                <w:sz w:val="18"/>
                <w:szCs w:val="18"/>
              </w:rPr>
            </w:pPr>
            <w:r>
              <w:rPr>
                <w:rFonts w:asciiTheme="minorHAnsi" w:hAnsiTheme="minorHAnsi"/>
                <w:b/>
                <w:sz w:val="18"/>
                <w:szCs w:val="18"/>
              </w:rPr>
              <w:t>Hawk</w:t>
            </w:r>
          </w:p>
        </w:tc>
        <w:tc>
          <w:tcPr>
            <w:tcW w:w="4232" w:type="dxa"/>
            <w:gridSpan w:val="3"/>
          </w:tcPr>
          <w:p w:rsidR="00670D4E" w:rsidRPr="002B659F" w:rsidRDefault="009C05B3" w:rsidP="00202B55">
            <w:pPr>
              <w:jc w:val="center"/>
              <w:rPr>
                <w:rFonts w:asciiTheme="minorHAnsi" w:hAnsiTheme="minorHAnsi"/>
                <w:b/>
                <w:sz w:val="18"/>
                <w:szCs w:val="18"/>
              </w:rPr>
            </w:pPr>
            <w:r w:rsidRPr="002B659F">
              <w:rPr>
                <w:rFonts w:asciiTheme="minorHAnsi" w:hAnsiTheme="minorHAnsi"/>
                <w:b/>
                <w:sz w:val="18"/>
                <w:szCs w:val="18"/>
              </w:rPr>
              <w:t>The Silver sword</w:t>
            </w:r>
          </w:p>
        </w:tc>
      </w:tr>
      <w:tr w:rsidR="002C040A" w:rsidRPr="00254701" w:rsidTr="00817107">
        <w:trPr>
          <w:gridAfter w:val="1"/>
          <w:wAfter w:w="18" w:type="dxa"/>
          <w:trHeight w:val="346"/>
        </w:trPr>
        <w:tc>
          <w:tcPr>
            <w:tcW w:w="1705" w:type="dxa"/>
          </w:tcPr>
          <w:p w:rsidR="002C040A" w:rsidRPr="002B659F" w:rsidRDefault="002C040A" w:rsidP="00FF28CF">
            <w:pPr>
              <w:rPr>
                <w:rFonts w:asciiTheme="minorHAnsi" w:hAnsiTheme="minorHAnsi"/>
                <w:b/>
                <w:sz w:val="18"/>
                <w:szCs w:val="18"/>
                <w:u w:val="single"/>
              </w:rPr>
            </w:pPr>
            <w:r w:rsidRPr="002B659F">
              <w:rPr>
                <w:rFonts w:asciiTheme="minorHAnsi" w:hAnsiTheme="minorHAnsi"/>
                <w:b/>
                <w:sz w:val="18"/>
                <w:szCs w:val="18"/>
                <w:u w:val="single"/>
              </w:rPr>
              <w:t>Visits / Visitors</w:t>
            </w:r>
          </w:p>
        </w:tc>
        <w:tc>
          <w:tcPr>
            <w:tcW w:w="4231" w:type="dxa"/>
            <w:gridSpan w:val="2"/>
          </w:tcPr>
          <w:p w:rsidR="00B13229" w:rsidRPr="002B659F" w:rsidRDefault="00B13229" w:rsidP="00876463">
            <w:pPr>
              <w:jc w:val="center"/>
              <w:rPr>
                <w:rFonts w:asciiTheme="minorHAnsi" w:hAnsiTheme="minorHAnsi"/>
                <w:sz w:val="18"/>
                <w:szCs w:val="18"/>
              </w:rPr>
            </w:pPr>
            <w:r w:rsidRPr="002B659F">
              <w:rPr>
                <w:rFonts w:asciiTheme="minorHAnsi" w:hAnsiTheme="minorHAnsi"/>
                <w:sz w:val="18"/>
                <w:szCs w:val="18"/>
              </w:rPr>
              <w:t>Pantomime</w:t>
            </w:r>
          </w:p>
          <w:p w:rsidR="00B13229" w:rsidRDefault="00807035" w:rsidP="00202B55">
            <w:pPr>
              <w:jc w:val="center"/>
              <w:rPr>
                <w:rFonts w:asciiTheme="minorHAnsi" w:hAnsiTheme="minorHAnsi"/>
                <w:b/>
                <w:sz w:val="18"/>
                <w:szCs w:val="18"/>
              </w:rPr>
            </w:pPr>
            <w:r>
              <w:rPr>
                <w:rFonts w:asciiTheme="minorHAnsi" w:hAnsiTheme="minorHAnsi"/>
                <w:b/>
                <w:sz w:val="18"/>
                <w:szCs w:val="18"/>
              </w:rPr>
              <w:t>Open Doors charity</w:t>
            </w:r>
          </w:p>
          <w:p w:rsidR="00807035" w:rsidRPr="002B659F" w:rsidRDefault="00807035" w:rsidP="00202B55">
            <w:pPr>
              <w:jc w:val="center"/>
              <w:rPr>
                <w:rFonts w:asciiTheme="minorHAnsi" w:hAnsiTheme="minorHAnsi"/>
                <w:b/>
                <w:sz w:val="18"/>
                <w:szCs w:val="18"/>
              </w:rPr>
            </w:pPr>
            <w:r>
              <w:rPr>
                <w:rFonts w:asciiTheme="minorHAnsi" w:hAnsiTheme="minorHAnsi"/>
                <w:b/>
                <w:sz w:val="18"/>
                <w:szCs w:val="18"/>
              </w:rPr>
              <w:t>Atherton Food Bank</w:t>
            </w:r>
          </w:p>
        </w:tc>
        <w:tc>
          <w:tcPr>
            <w:tcW w:w="4235" w:type="dxa"/>
            <w:gridSpan w:val="2"/>
          </w:tcPr>
          <w:p w:rsidR="00C37F4B" w:rsidRDefault="00C37F4B" w:rsidP="00202B55">
            <w:pPr>
              <w:jc w:val="center"/>
              <w:rPr>
                <w:rFonts w:asciiTheme="minorHAnsi" w:hAnsiTheme="minorHAnsi"/>
                <w:sz w:val="18"/>
                <w:szCs w:val="18"/>
              </w:rPr>
            </w:pPr>
            <w:r w:rsidRPr="002B659F">
              <w:rPr>
                <w:rFonts w:asciiTheme="minorHAnsi" w:hAnsiTheme="minorHAnsi"/>
                <w:sz w:val="18"/>
                <w:szCs w:val="18"/>
              </w:rPr>
              <w:t>Drug Education</w:t>
            </w:r>
            <w:r w:rsidR="00F825C3" w:rsidRPr="002B659F">
              <w:rPr>
                <w:rFonts w:asciiTheme="minorHAnsi" w:hAnsiTheme="minorHAnsi"/>
                <w:sz w:val="18"/>
                <w:szCs w:val="18"/>
              </w:rPr>
              <w:t>-HH Kids</w:t>
            </w:r>
          </w:p>
          <w:p w:rsidR="00807035" w:rsidRPr="002B659F" w:rsidRDefault="00807035" w:rsidP="00202B55">
            <w:pPr>
              <w:jc w:val="center"/>
              <w:rPr>
                <w:rFonts w:asciiTheme="minorHAnsi" w:hAnsiTheme="minorHAnsi"/>
                <w:sz w:val="18"/>
                <w:szCs w:val="18"/>
              </w:rPr>
            </w:pPr>
            <w:r>
              <w:rPr>
                <w:rFonts w:asciiTheme="minorHAnsi" w:hAnsiTheme="minorHAnsi"/>
                <w:sz w:val="18"/>
                <w:szCs w:val="18"/>
              </w:rPr>
              <w:t>Chester Zoo</w:t>
            </w:r>
          </w:p>
          <w:p w:rsidR="00C37F4B" w:rsidRPr="002B659F" w:rsidRDefault="00C37F4B" w:rsidP="00202B55">
            <w:pPr>
              <w:jc w:val="center"/>
              <w:rPr>
                <w:rFonts w:asciiTheme="minorHAnsi" w:hAnsiTheme="minorHAnsi"/>
                <w:b/>
                <w:sz w:val="18"/>
                <w:szCs w:val="18"/>
              </w:rPr>
            </w:pPr>
          </w:p>
        </w:tc>
        <w:tc>
          <w:tcPr>
            <w:tcW w:w="4232" w:type="dxa"/>
            <w:gridSpan w:val="3"/>
          </w:tcPr>
          <w:p w:rsidR="00A21D60" w:rsidRPr="002B659F" w:rsidRDefault="0001653D" w:rsidP="00202B55">
            <w:pPr>
              <w:jc w:val="center"/>
              <w:rPr>
                <w:rFonts w:asciiTheme="minorHAnsi" w:hAnsiTheme="minorHAnsi"/>
                <w:sz w:val="18"/>
                <w:szCs w:val="18"/>
              </w:rPr>
            </w:pPr>
            <w:r w:rsidRPr="002B659F">
              <w:rPr>
                <w:rFonts w:asciiTheme="minorHAnsi" w:hAnsiTheme="minorHAnsi"/>
                <w:sz w:val="18"/>
                <w:szCs w:val="18"/>
              </w:rPr>
              <w:t>Puberty (</w:t>
            </w:r>
            <w:r w:rsidR="00A21D60" w:rsidRPr="002B659F">
              <w:rPr>
                <w:rFonts w:asciiTheme="minorHAnsi" w:hAnsiTheme="minorHAnsi"/>
                <w:sz w:val="18"/>
                <w:szCs w:val="18"/>
              </w:rPr>
              <w:t>girls</w:t>
            </w:r>
            <w:r w:rsidRPr="002B659F">
              <w:rPr>
                <w:rFonts w:asciiTheme="minorHAnsi" w:hAnsiTheme="minorHAnsi"/>
                <w:sz w:val="18"/>
                <w:szCs w:val="18"/>
              </w:rPr>
              <w:t>)</w:t>
            </w:r>
          </w:p>
          <w:p w:rsidR="00E318B4" w:rsidRPr="002B659F" w:rsidRDefault="00E318B4" w:rsidP="009C05B3">
            <w:pPr>
              <w:jc w:val="center"/>
              <w:rPr>
                <w:rFonts w:asciiTheme="minorHAnsi" w:hAnsiTheme="minorHAnsi"/>
                <w:b/>
                <w:sz w:val="18"/>
                <w:szCs w:val="18"/>
              </w:rPr>
            </w:pPr>
          </w:p>
        </w:tc>
      </w:tr>
      <w:tr w:rsidR="00B13229" w:rsidRPr="00254701" w:rsidTr="00817107">
        <w:trPr>
          <w:gridAfter w:val="1"/>
          <w:wAfter w:w="18" w:type="dxa"/>
          <w:trHeight w:val="346"/>
        </w:trPr>
        <w:tc>
          <w:tcPr>
            <w:tcW w:w="1705" w:type="dxa"/>
          </w:tcPr>
          <w:p w:rsidR="00B13229" w:rsidRPr="002B659F" w:rsidRDefault="00B13229" w:rsidP="00FF28CF">
            <w:pPr>
              <w:rPr>
                <w:rFonts w:asciiTheme="minorHAnsi" w:hAnsiTheme="minorHAnsi"/>
                <w:b/>
                <w:sz w:val="18"/>
                <w:szCs w:val="18"/>
                <w:u w:val="single"/>
              </w:rPr>
            </w:pPr>
            <w:r w:rsidRPr="002B659F">
              <w:rPr>
                <w:rFonts w:asciiTheme="minorHAnsi" w:hAnsiTheme="minorHAnsi"/>
                <w:b/>
                <w:sz w:val="18"/>
                <w:szCs w:val="18"/>
                <w:u w:val="single"/>
              </w:rPr>
              <w:t>Outdoor Learning</w:t>
            </w:r>
          </w:p>
        </w:tc>
        <w:tc>
          <w:tcPr>
            <w:tcW w:w="4231" w:type="dxa"/>
            <w:gridSpan w:val="2"/>
          </w:tcPr>
          <w:p w:rsidR="00B13229" w:rsidRPr="002B659F" w:rsidRDefault="00876463" w:rsidP="00B13229">
            <w:pPr>
              <w:jc w:val="center"/>
              <w:rPr>
                <w:rFonts w:asciiTheme="minorHAnsi" w:hAnsiTheme="minorHAnsi"/>
                <w:sz w:val="18"/>
                <w:szCs w:val="18"/>
              </w:rPr>
            </w:pPr>
            <w:r w:rsidRPr="002B659F">
              <w:rPr>
                <w:rFonts w:asciiTheme="minorHAnsi" w:hAnsiTheme="minorHAnsi"/>
                <w:sz w:val="18"/>
                <w:szCs w:val="18"/>
              </w:rPr>
              <w:t>Children are to explore the local environment to examine the effect of climate change, including traffic surveys and land use.</w:t>
            </w:r>
          </w:p>
        </w:tc>
        <w:tc>
          <w:tcPr>
            <w:tcW w:w="4235" w:type="dxa"/>
            <w:gridSpan w:val="2"/>
          </w:tcPr>
          <w:p w:rsidR="00B13229" w:rsidRPr="002B659F" w:rsidRDefault="00B13229" w:rsidP="00202B55">
            <w:pPr>
              <w:jc w:val="center"/>
              <w:rPr>
                <w:rFonts w:asciiTheme="minorHAnsi" w:hAnsiTheme="minorHAnsi"/>
                <w:sz w:val="18"/>
                <w:szCs w:val="18"/>
              </w:rPr>
            </w:pPr>
          </w:p>
        </w:tc>
        <w:tc>
          <w:tcPr>
            <w:tcW w:w="4232" w:type="dxa"/>
            <w:gridSpan w:val="3"/>
          </w:tcPr>
          <w:p w:rsidR="00B13229" w:rsidRPr="002B659F" w:rsidRDefault="00B13229" w:rsidP="00202B55">
            <w:pPr>
              <w:jc w:val="center"/>
              <w:rPr>
                <w:rFonts w:asciiTheme="minorHAnsi" w:hAnsiTheme="minorHAnsi"/>
                <w:sz w:val="18"/>
                <w:szCs w:val="18"/>
              </w:rPr>
            </w:pPr>
          </w:p>
        </w:tc>
      </w:tr>
      <w:tr w:rsidR="00254701" w:rsidRPr="00254701" w:rsidTr="00817107">
        <w:trPr>
          <w:gridAfter w:val="1"/>
          <w:wAfter w:w="18" w:type="dxa"/>
          <w:trHeight w:val="346"/>
        </w:trPr>
        <w:tc>
          <w:tcPr>
            <w:tcW w:w="1705" w:type="dxa"/>
          </w:tcPr>
          <w:p w:rsidR="00F03BD0" w:rsidRPr="002B659F" w:rsidRDefault="00F03BD0" w:rsidP="00FF28CF">
            <w:pPr>
              <w:rPr>
                <w:rFonts w:asciiTheme="minorHAnsi" w:hAnsiTheme="minorHAnsi"/>
                <w:b/>
                <w:sz w:val="18"/>
                <w:szCs w:val="18"/>
                <w:u w:val="single"/>
              </w:rPr>
            </w:pPr>
            <w:r w:rsidRPr="002B659F">
              <w:rPr>
                <w:rFonts w:asciiTheme="minorHAnsi" w:hAnsiTheme="minorHAnsi"/>
                <w:b/>
                <w:sz w:val="18"/>
                <w:szCs w:val="18"/>
                <w:u w:val="single"/>
              </w:rPr>
              <w:t>Maths</w:t>
            </w:r>
          </w:p>
        </w:tc>
        <w:tc>
          <w:tcPr>
            <w:tcW w:w="12698" w:type="dxa"/>
            <w:gridSpan w:val="7"/>
          </w:tcPr>
          <w:p w:rsidR="00F03BD0" w:rsidRPr="002B659F" w:rsidRDefault="00F03BD0" w:rsidP="00355926">
            <w:pPr>
              <w:jc w:val="center"/>
              <w:rPr>
                <w:rFonts w:asciiTheme="minorHAnsi" w:hAnsiTheme="minorHAnsi"/>
                <w:b/>
                <w:sz w:val="18"/>
                <w:szCs w:val="18"/>
              </w:rPr>
            </w:pPr>
            <w:r w:rsidRPr="002B659F">
              <w:rPr>
                <w:rFonts w:asciiTheme="minorHAnsi" w:hAnsiTheme="minorHAnsi"/>
                <w:b/>
                <w:sz w:val="18"/>
                <w:szCs w:val="18"/>
              </w:rPr>
              <w:t xml:space="preserve">Following </w:t>
            </w:r>
            <w:r w:rsidR="00355926" w:rsidRPr="002B659F">
              <w:rPr>
                <w:rFonts w:asciiTheme="minorHAnsi" w:hAnsiTheme="minorHAnsi"/>
                <w:b/>
                <w:sz w:val="18"/>
                <w:szCs w:val="18"/>
              </w:rPr>
              <w:t>White Rose Maths Hub Scheme of Work</w:t>
            </w:r>
          </w:p>
        </w:tc>
      </w:tr>
      <w:tr w:rsidR="00254701" w:rsidRPr="00254701" w:rsidTr="00817107">
        <w:trPr>
          <w:cantSplit/>
          <w:trHeight w:val="1918"/>
        </w:trPr>
        <w:tc>
          <w:tcPr>
            <w:tcW w:w="1705" w:type="dxa"/>
          </w:tcPr>
          <w:p w:rsidR="00202B55" w:rsidRPr="002B659F" w:rsidRDefault="00202B55" w:rsidP="00FF28CF">
            <w:pPr>
              <w:rPr>
                <w:rFonts w:asciiTheme="minorHAnsi" w:hAnsiTheme="minorHAnsi"/>
                <w:b/>
                <w:sz w:val="18"/>
                <w:szCs w:val="18"/>
                <w:u w:val="single"/>
              </w:rPr>
            </w:pPr>
            <w:r w:rsidRPr="002B659F">
              <w:rPr>
                <w:rFonts w:asciiTheme="minorHAnsi" w:hAnsiTheme="minorHAnsi"/>
                <w:b/>
                <w:sz w:val="18"/>
                <w:szCs w:val="18"/>
                <w:u w:val="single"/>
              </w:rPr>
              <w:t>Science</w:t>
            </w:r>
          </w:p>
          <w:p w:rsidR="00202B55" w:rsidRPr="002B659F" w:rsidRDefault="00202B55" w:rsidP="00FF28CF">
            <w:pPr>
              <w:rPr>
                <w:rFonts w:asciiTheme="minorHAnsi" w:hAnsiTheme="minorHAnsi"/>
                <w:b/>
                <w:sz w:val="18"/>
                <w:szCs w:val="18"/>
              </w:rPr>
            </w:pPr>
          </w:p>
          <w:p w:rsidR="00202B55" w:rsidRPr="002B659F" w:rsidRDefault="00202B55" w:rsidP="00FF28CF">
            <w:pPr>
              <w:rPr>
                <w:rFonts w:asciiTheme="minorHAnsi" w:hAnsiTheme="minorHAnsi"/>
                <w:b/>
                <w:sz w:val="18"/>
                <w:szCs w:val="18"/>
              </w:rPr>
            </w:pPr>
          </w:p>
        </w:tc>
        <w:tc>
          <w:tcPr>
            <w:tcW w:w="2112" w:type="dxa"/>
          </w:tcPr>
          <w:p w:rsidR="0071502E" w:rsidRPr="002B659F" w:rsidRDefault="0071502E" w:rsidP="0071502E">
            <w:pPr>
              <w:rPr>
                <w:rFonts w:asciiTheme="minorHAnsi" w:hAnsiTheme="minorHAnsi"/>
                <w:sz w:val="18"/>
                <w:szCs w:val="18"/>
              </w:rPr>
            </w:pPr>
            <w:r w:rsidRPr="002B659F">
              <w:rPr>
                <w:rFonts w:asciiTheme="minorHAnsi" w:hAnsiTheme="minorHAnsi"/>
                <w:sz w:val="18"/>
                <w:szCs w:val="18"/>
              </w:rPr>
              <w:t xml:space="preserve">Living things and their habitats </w:t>
            </w:r>
          </w:p>
          <w:p w:rsidR="0071502E" w:rsidRPr="002B659F" w:rsidRDefault="0071502E" w:rsidP="0071502E">
            <w:pPr>
              <w:rPr>
                <w:rFonts w:asciiTheme="minorHAnsi" w:hAnsiTheme="minorHAnsi"/>
                <w:sz w:val="18"/>
                <w:szCs w:val="18"/>
              </w:rPr>
            </w:pPr>
          </w:p>
          <w:p w:rsidR="0071502E" w:rsidRPr="002B659F" w:rsidRDefault="0071502E" w:rsidP="0071502E">
            <w:pPr>
              <w:rPr>
                <w:rFonts w:asciiTheme="minorHAnsi" w:hAnsiTheme="minorHAnsi"/>
                <w:sz w:val="18"/>
                <w:szCs w:val="18"/>
              </w:rPr>
            </w:pPr>
            <w:r w:rsidRPr="002B659F">
              <w:rPr>
                <w:rFonts w:asciiTheme="minorHAnsi" w:hAnsiTheme="minorHAnsi"/>
                <w:sz w:val="18"/>
                <w:szCs w:val="18"/>
              </w:rPr>
              <w:t xml:space="preserve">Compare different life cycles of different animals </w:t>
            </w:r>
          </w:p>
          <w:p w:rsidR="0071502E" w:rsidRPr="002B659F" w:rsidRDefault="0071502E" w:rsidP="0071502E">
            <w:pPr>
              <w:rPr>
                <w:rFonts w:asciiTheme="minorHAnsi" w:hAnsiTheme="minorHAnsi"/>
                <w:sz w:val="18"/>
                <w:szCs w:val="18"/>
              </w:rPr>
            </w:pPr>
          </w:p>
          <w:p w:rsidR="0071502E" w:rsidRPr="002B659F" w:rsidRDefault="0071502E" w:rsidP="0071502E">
            <w:pPr>
              <w:rPr>
                <w:rFonts w:asciiTheme="minorHAnsi" w:hAnsiTheme="minorHAnsi"/>
                <w:sz w:val="18"/>
                <w:szCs w:val="18"/>
              </w:rPr>
            </w:pPr>
            <w:r w:rsidRPr="002B659F">
              <w:rPr>
                <w:rFonts w:asciiTheme="minorHAnsi" w:hAnsiTheme="minorHAnsi"/>
                <w:sz w:val="18"/>
                <w:szCs w:val="18"/>
              </w:rPr>
              <w:t>Discuss the way in which life cycles involve birth, growth, development and reproduction and compare this with the life cycles of plants.</w:t>
            </w:r>
          </w:p>
          <w:p w:rsidR="0071502E" w:rsidRPr="002B659F" w:rsidRDefault="0071502E" w:rsidP="0071502E">
            <w:pPr>
              <w:rPr>
                <w:rFonts w:asciiTheme="minorHAnsi" w:hAnsiTheme="minorHAnsi"/>
                <w:sz w:val="18"/>
                <w:szCs w:val="18"/>
              </w:rPr>
            </w:pPr>
          </w:p>
          <w:p w:rsidR="0071502E" w:rsidRPr="002B659F" w:rsidRDefault="0071502E" w:rsidP="0071502E">
            <w:pPr>
              <w:rPr>
                <w:rFonts w:asciiTheme="minorHAnsi" w:hAnsiTheme="minorHAnsi"/>
                <w:sz w:val="18"/>
                <w:szCs w:val="18"/>
              </w:rPr>
            </w:pPr>
            <w:r w:rsidRPr="002B659F">
              <w:rPr>
                <w:rFonts w:asciiTheme="minorHAnsi" w:hAnsiTheme="minorHAnsi"/>
                <w:sz w:val="18"/>
                <w:szCs w:val="18"/>
              </w:rPr>
              <w:t xml:space="preserve">Gain an understanding of the work of naturalists such as Sir David Attenborough.  </w:t>
            </w:r>
          </w:p>
          <w:p w:rsidR="00202B55" w:rsidRPr="002B659F" w:rsidRDefault="00202B55"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p w:rsidR="00A21D60" w:rsidRPr="002B659F" w:rsidRDefault="00A21D60" w:rsidP="00202B55">
            <w:pPr>
              <w:rPr>
                <w:rFonts w:asciiTheme="minorHAnsi" w:hAnsiTheme="minorHAnsi"/>
                <w:b/>
                <w:sz w:val="18"/>
                <w:szCs w:val="18"/>
              </w:rPr>
            </w:pPr>
          </w:p>
        </w:tc>
        <w:tc>
          <w:tcPr>
            <w:tcW w:w="2119" w:type="dxa"/>
          </w:tcPr>
          <w:p w:rsidR="00A5726D" w:rsidRPr="002B659F" w:rsidRDefault="00A5726D" w:rsidP="00A5726D">
            <w:pPr>
              <w:rPr>
                <w:rFonts w:asciiTheme="minorHAnsi" w:hAnsiTheme="minorHAnsi"/>
                <w:sz w:val="18"/>
                <w:szCs w:val="18"/>
              </w:rPr>
            </w:pPr>
            <w:r w:rsidRPr="002B659F">
              <w:rPr>
                <w:rFonts w:asciiTheme="minorHAnsi" w:hAnsiTheme="minorHAnsi"/>
                <w:sz w:val="18"/>
                <w:szCs w:val="18"/>
              </w:rPr>
              <w:t>Animals including humans</w:t>
            </w:r>
          </w:p>
          <w:p w:rsidR="00A5726D" w:rsidRPr="002B659F" w:rsidRDefault="00A5726D" w:rsidP="00A5726D">
            <w:pPr>
              <w:rPr>
                <w:rFonts w:asciiTheme="minorHAnsi" w:hAnsiTheme="minorHAnsi"/>
                <w:sz w:val="18"/>
                <w:szCs w:val="18"/>
              </w:rPr>
            </w:pPr>
          </w:p>
          <w:p w:rsidR="00A5726D" w:rsidRPr="002B659F" w:rsidRDefault="00A5726D" w:rsidP="00A5726D">
            <w:pPr>
              <w:rPr>
                <w:rFonts w:asciiTheme="minorHAnsi" w:hAnsiTheme="minorHAnsi"/>
                <w:sz w:val="18"/>
                <w:szCs w:val="18"/>
              </w:rPr>
            </w:pPr>
            <w:r w:rsidRPr="002B659F">
              <w:rPr>
                <w:rFonts w:asciiTheme="minorHAnsi" w:hAnsiTheme="minorHAnsi"/>
                <w:sz w:val="18"/>
                <w:szCs w:val="18"/>
              </w:rPr>
              <w:t>Recognise the changes to a human as they move from birth to old age</w:t>
            </w:r>
          </w:p>
          <w:p w:rsidR="00202B55" w:rsidRPr="002B659F" w:rsidRDefault="00202B55" w:rsidP="009C05B3">
            <w:pPr>
              <w:rPr>
                <w:rFonts w:asciiTheme="minorHAnsi" w:hAnsiTheme="minorHAnsi"/>
                <w:b/>
                <w:sz w:val="18"/>
                <w:szCs w:val="18"/>
              </w:rPr>
            </w:pPr>
          </w:p>
        </w:tc>
        <w:tc>
          <w:tcPr>
            <w:tcW w:w="2117" w:type="dxa"/>
          </w:tcPr>
          <w:p w:rsidR="002B659F" w:rsidRPr="002B659F" w:rsidRDefault="002B659F" w:rsidP="002B659F">
            <w:pPr>
              <w:rPr>
                <w:rFonts w:asciiTheme="minorHAnsi" w:hAnsiTheme="minorHAnsi"/>
                <w:sz w:val="18"/>
                <w:szCs w:val="18"/>
              </w:rPr>
            </w:pPr>
            <w:r w:rsidRPr="002B659F">
              <w:rPr>
                <w:rFonts w:asciiTheme="minorHAnsi" w:hAnsiTheme="minorHAnsi"/>
                <w:sz w:val="18"/>
                <w:szCs w:val="18"/>
              </w:rPr>
              <w:t>Earth and Space</w:t>
            </w:r>
          </w:p>
          <w:p w:rsidR="002B659F" w:rsidRPr="002B659F" w:rsidRDefault="002B659F" w:rsidP="002B659F">
            <w:pPr>
              <w:rPr>
                <w:rFonts w:asciiTheme="minorHAnsi" w:hAnsiTheme="minorHAnsi"/>
                <w:sz w:val="18"/>
                <w:szCs w:val="18"/>
              </w:rPr>
            </w:pP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To understand the size of the Earth in relation to the Sun and Moon.</w:t>
            </w:r>
          </w:p>
          <w:p w:rsidR="002B659F" w:rsidRPr="002B659F" w:rsidRDefault="002B659F" w:rsidP="002B659F">
            <w:pPr>
              <w:rPr>
                <w:rFonts w:asciiTheme="minorHAnsi" w:hAnsiTheme="minorHAnsi"/>
                <w:sz w:val="18"/>
                <w:szCs w:val="18"/>
              </w:rPr>
            </w:pP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Look at the relationship of the Sun and the Earth and Moon, exploring why we have day and night.  </w:t>
            </w:r>
          </w:p>
          <w:p w:rsidR="002B659F" w:rsidRPr="002B659F" w:rsidRDefault="002B659F" w:rsidP="002B659F">
            <w:pPr>
              <w:rPr>
                <w:rFonts w:asciiTheme="minorHAnsi" w:hAnsiTheme="minorHAnsi"/>
                <w:sz w:val="18"/>
                <w:szCs w:val="18"/>
              </w:rPr>
            </w:pPr>
          </w:p>
          <w:p w:rsidR="0071502E" w:rsidRPr="002B659F" w:rsidRDefault="002B659F" w:rsidP="002B659F">
            <w:pPr>
              <w:rPr>
                <w:rFonts w:asciiTheme="minorHAnsi" w:hAnsiTheme="minorHAnsi"/>
                <w:sz w:val="18"/>
                <w:szCs w:val="18"/>
              </w:rPr>
            </w:pPr>
            <w:r w:rsidRPr="002B659F">
              <w:rPr>
                <w:rFonts w:asciiTheme="minorHAnsi" w:hAnsiTheme="minorHAnsi"/>
                <w:sz w:val="18"/>
                <w:szCs w:val="18"/>
              </w:rPr>
              <w:t xml:space="preserve">Understand the rotation of the Earth and the orbits of the planets in the solar system.  </w:t>
            </w:r>
          </w:p>
          <w:p w:rsidR="00202B55" w:rsidRPr="002B659F" w:rsidRDefault="00202B55" w:rsidP="00FF28CF">
            <w:pPr>
              <w:rPr>
                <w:rFonts w:asciiTheme="minorHAnsi" w:hAnsiTheme="minorHAnsi"/>
                <w:b/>
                <w:sz w:val="18"/>
                <w:szCs w:val="18"/>
              </w:rPr>
            </w:pPr>
          </w:p>
        </w:tc>
        <w:tc>
          <w:tcPr>
            <w:tcW w:w="2118" w:type="dxa"/>
          </w:tcPr>
          <w:p w:rsidR="009C05B3" w:rsidRPr="002B659F" w:rsidRDefault="009C05B3" w:rsidP="009C05B3">
            <w:pPr>
              <w:rPr>
                <w:rFonts w:asciiTheme="minorHAnsi" w:hAnsiTheme="minorHAnsi"/>
                <w:sz w:val="18"/>
                <w:szCs w:val="18"/>
              </w:rPr>
            </w:pPr>
            <w:r w:rsidRPr="002B659F">
              <w:rPr>
                <w:rFonts w:asciiTheme="minorHAnsi" w:hAnsiTheme="minorHAnsi"/>
                <w:sz w:val="18"/>
                <w:szCs w:val="18"/>
              </w:rPr>
              <w:t>Forces</w:t>
            </w: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Look at gravity and how it shapes life on Earth.  </w:t>
            </w:r>
          </w:p>
          <w:p w:rsidR="009C05B3" w:rsidRPr="002B659F" w:rsidRDefault="009C05B3" w:rsidP="009C05B3">
            <w:pPr>
              <w:rPr>
                <w:rFonts w:asciiTheme="minorHAnsi" w:hAnsiTheme="minorHAnsi"/>
                <w:sz w:val="18"/>
                <w:szCs w:val="18"/>
              </w:rPr>
            </w:pP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Look at air resistance by looking at how designers model cars and air craft to be more streamlined.  </w:t>
            </w:r>
          </w:p>
          <w:p w:rsidR="009C05B3" w:rsidRPr="002B659F" w:rsidRDefault="009C05B3" w:rsidP="009C05B3">
            <w:pPr>
              <w:rPr>
                <w:rFonts w:asciiTheme="minorHAnsi" w:hAnsiTheme="minorHAnsi"/>
                <w:sz w:val="18"/>
                <w:szCs w:val="18"/>
              </w:rPr>
            </w:pP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Explore what water resistance is and how it impacts on most of the items we come in to contact with on a regular basis.  </w:t>
            </w:r>
          </w:p>
          <w:p w:rsidR="009C05B3" w:rsidRPr="002B659F" w:rsidRDefault="009C05B3" w:rsidP="009C05B3">
            <w:pPr>
              <w:rPr>
                <w:rFonts w:asciiTheme="minorHAnsi" w:hAnsiTheme="minorHAnsi"/>
                <w:sz w:val="18"/>
                <w:szCs w:val="18"/>
              </w:rPr>
            </w:pP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Look at friction and how that relates to the other forces we see in action in everyday life.  </w:t>
            </w:r>
          </w:p>
          <w:p w:rsidR="009C05B3" w:rsidRPr="002B659F" w:rsidRDefault="009C05B3" w:rsidP="009C05B3">
            <w:pPr>
              <w:rPr>
                <w:rFonts w:asciiTheme="minorHAnsi" w:hAnsiTheme="minorHAnsi"/>
                <w:sz w:val="18"/>
                <w:szCs w:val="18"/>
              </w:rPr>
            </w:pP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Apply knowledge of forces to using gears, pulleys, levers and springs.  </w:t>
            </w:r>
          </w:p>
          <w:p w:rsidR="002B659F" w:rsidRPr="002B659F" w:rsidRDefault="002B659F" w:rsidP="002B659F">
            <w:pPr>
              <w:rPr>
                <w:rFonts w:asciiTheme="minorHAnsi" w:hAnsiTheme="minorHAnsi"/>
                <w:b/>
                <w:sz w:val="18"/>
                <w:szCs w:val="18"/>
              </w:rPr>
            </w:pPr>
          </w:p>
        </w:tc>
        <w:tc>
          <w:tcPr>
            <w:tcW w:w="2116" w:type="dxa"/>
            <w:gridSpan w:val="2"/>
          </w:tcPr>
          <w:p w:rsidR="00A5726D" w:rsidRPr="002B659F" w:rsidRDefault="00A5726D" w:rsidP="00A5726D">
            <w:pPr>
              <w:rPr>
                <w:rFonts w:asciiTheme="minorHAnsi" w:hAnsiTheme="minorHAnsi"/>
                <w:sz w:val="18"/>
                <w:szCs w:val="18"/>
              </w:rPr>
            </w:pPr>
            <w:r w:rsidRPr="002B659F">
              <w:rPr>
                <w:rFonts w:asciiTheme="minorHAnsi" w:hAnsiTheme="minorHAnsi"/>
                <w:sz w:val="18"/>
                <w:szCs w:val="18"/>
              </w:rPr>
              <w:t>Properties and challenges of materials.</w:t>
            </w:r>
          </w:p>
          <w:p w:rsidR="00A5726D" w:rsidRPr="002B659F" w:rsidRDefault="00A5726D" w:rsidP="00A5726D">
            <w:pPr>
              <w:rPr>
                <w:rFonts w:asciiTheme="minorHAnsi" w:hAnsiTheme="minorHAnsi"/>
                <w:sz w:val="18"/>
                <w:szCs w:val="18"/>
              </w:rPr>
            </w:pPr>
          </w:p>
          <w:p w:rsidR="00A5726D" w:rsidRPr="002B659F" w:rsidRDefault="00A5726D" w:rsidP="00A5726D">
            <w:pPr>
              <w:rPr>
                <w:rFonts w:asciiTheme="minorHAnsi" w:hAnsiTheme="minorHAnsi"/>
                <w:sz w:val="18"/>
                <w:szCs w:val="18"/>
              </w:rPr>
            </w:pPr>
            <w:r w:rsidRPr="002B659F">
              <w:rPr>
                <w:rFonts w:asciiTheme="minorHAnsi" w:hAnsiTheme="minorHAnsi"/>
                <w:sz w:val="18"/>
                <w:szCs w:val="18"/>
              </w:rPr>
              <w:t>To understand the processes of dissolving and evaporating.</w:t>
            </w:r>
          </w:p>
          <w:p w:rsidR="00A5726D" w:rsidRPr="002B659F" w:rsidRDefault="00A5726D" w:rsidP="00A5726D">
            <w:pPr>
              <w:rPr>
                <w:rFonts w:asciiTheme="minorHAnsi" w:hAnsiTheme="minorHAnsi"/>
                <w:sz w:val="18"/>
                <w:szCs w:val="18"/>
              </w:rPr>
            </w:pPr>
          </w:p>
          <w:p w:rsidR="00A5726D" w:rsidRPr="002B659F" w:rsidRDefault="00A5726D" w:rsidP="00A5726D">
            <w:pPr>
              <w:rPr>
                <w:rFonts w:asciiTheme="minorHAnsi" w:hAnsiTheme="minorHAnsi"/>
                <w:sz w:val="18"/>
                <w:szCs w:val="18"/>
              </w:rPr>
            </w:pPr>
            <w:r w:rsidRPr="002B659F">
              <w:rPr>
                <w:rFonts w:asciiTheme="minorHAnsi" w:hAnsiTheme="minorHAnsi"/>
                <w:sz w:val="18"/>
                <w:szCs w:val="18"/>
              </w:rPr>
              <w:t xml:space="preserve">To use filtering as a means of separating one material from another.  </w:t>
            </w:r>
          </w:p>
          <w:p w:rsidR="00A5726D" w:rsidRPr="002B659F" w:rsidRDefault="00A5726D" w:rsidP="00A5726D">
            <w:pPr>
              <w:rPr>
                <w:rFonts w:asciiTheme="minorHAnsi" w:hAnsiTheme="minorHAnsi"/>
                <w:sz w:val="18"/>
                <w:szCs w:val="18"/>
              </w:rPr>
            </w:pPr>
          </w:p>
          <w:p w:rsidR="00A5726D" w:rsidRPr="002B659F" w:rsidRDefault="00A5726D" w:rsidP="00A5726D">
            <w:pPr>
              <w:rPr>
                <w:rFonts w:asciiTheme="minorHAnsi" w:hAnsiTheme="minorHAnsi"/>
                <w:sz w:val="18"/>
                <w:szCs w:val="18"/>
              </w:rPr>
            </w:pPr>
            <w:r w:rsidRPr="002B659F">
              <w:rPr>
                <w:rFonts w:asciiTheme="minorHAnsi" w:hAnsiTheme="minorHAnsi"/>
                <w:sz w:val="18"/>
                <w:szCs w:val="18"/>
              </w:rPr>
              <w:t xml:space="preserve">Understand the differences between reversible and irreversible changes and provide examples of each.  </w:t>
            </w:r>
          </w:p>
          <w:p w:rsidR="00202B55" w:rsidRPr="002B659F" w:rsidRDefault="00202B55" w:rsidP="00A5726D">
            <w:pPr>
              <w:rPr>
                <w:rFonts w:asciiTheme="minorHAnsi" w:hAnsiTheme="minorHAnsi"/>
                <w:b/>
                <w:sz w:val="18"/>
                <w:szCs w:val="18"/>
              </w:rPr>
            </w:pPr>
          </w:p>
        </w:tc>
        <w:tc>
          <w:tcPr>
            <w:tcW w:w="2134" w:type="dxa"/>
            <w:gridSpan w:val="2"/>
          </w:tcPr>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Famous Scientists </w:t>
            </w:r>
          </w:p>
          <w:p w:rsidR="009C05B3" w:rsidRPr="002B659F" w:rsidRDefault="009C05B3" w:rsidP="009C05B3">
            <w:pPr>
              <w:rPr>
                <w:rFonts w:asciiTheme="minorHAnsi" w:hAnsiTheme="minorHAnsi"/>
                <w:sz w:val="18"/>
                <w:szCs w:val="18"/>
              </w:rPr>
            </w:pP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To describe what a scientist is and the different ways in which they work. </w:t>
            </w: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 xml:space="preserve">  To describe the discoveries of some famous scientists.</w:t>
            </w: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To carry out some forensic tests.     To use forensic tests to solve a crime.</w:t>
            </w:r>
          </w:p>
          <w:p w:rsidR="009C05B3" w:rsidRPr="002B659F" w:rsidRDefault="009C05B3" w:rsidP="009C05B3">
            <w:pPr>
              <w:rPr>
                <w:rFonts w:asciiTheme="minorHAnsi" w:hAnsiTheme="minorHAnsi"/>
                <w:sz w:val="18"/>
                <w:szCs w:val="18"/>
              </w:rPr>
            </w:pPr>
            <w:r w:rsidRPr="002B659F">
              <w:rPr>
                <w:rFonts w:asciiTheme="minorHAnsi" w:hAnsiTheme="minorHAnsi"/>
                <w:sz w:val="18"/>
                <w:szCs w:val="18"/>
              </w:rPr>
              <w:t>Children work scientifically on a variety of quick challenges and longer tasks to learn about the different ways in which scientists work in the real world. This topic looks at the discoveries of famous scientists, the methods forensic scientists use and the various ways scientists tell others about new discoveries.</w:t>
            </w:r>
          </w:p>
          <w:p w:rsidR="0089435F" w:rsidRPr="002B659F" w:rsidRDefault="0089435F" w:rsidP="00202B55">
            <w:pPr>
              <w:rPr>
                <w:rFonts w:asciiTheme="minorHAnsi" w:hAnsiTheme="minorHAnsi"/>
                <w:sz w:val="18"/>
                <w:szCs w:val="18"/>
              </w:rPr>
            </w:pPr>
          </w:p>
          <w:p w:rsidR="0089435F" w:rsidRPr="002B659F" w:rsidRDefault="0089435F" w:rsidP="0089435F">
            <w:pPr>
              <w:rPr>
                <w:rFonts w:asciiTheme="minorHAnsi" w:hAnsiTheme="minorHAnsi"/>
                <w:sz w:val="18"/>
                <w:szCs w:val="18"/>
              </w:rPr>
            </w:pPr>
          </w:p>
        </w:tc>
      </w:tr>
      <w:tr w:rsidR="00254701" w:rsidRPr="00254701" w:rsidTr="00817107">
        <w:trPr>
          <w:trHeight w:val="53"/>
        </w:trPr>
        <w:tc>
          <w:tcPr>
            <w:tcW w:w="1705" w:type="dxa"/>
          </w:tcPr>
          <w:p w:rsidR="00F03BD0" w:rsidRPr="002B659F" w:rsidRDefault="00F03BD0" w:rsidP="00FF28CF">
            <w:pPr>
              <w:rPr>
                <w:rFonts w:asciiTheme="minorHAnsi" w:hAnsiTheme="minorHAnsi"/>
                <w:b/>
                <w:sz w:val="18"/>
                <w:szCs w:val="18"/>
                <w:u w:val="single"/>
              </w:rPr>
            </w:pPr>
            <w:r w:rsidRPr="002B659F">
              <w:rPr>
                <w:rFonts w:asciiTheme="minorHAnsi" w:hAnsiTheme="minorHAnsi"/>
                <w:b/>
                <w:sz w:val="18"/>
                <w:szCs w:val="18"/>
                <w:u w:val="single"/>
              </w:rPr>
              <w:t>Computing</w:t>
            </w:r>
          </w:p>
          <w:p w:rsidR="00F03BD0" w:rsidRPr="002B659F" w:rsidRDefault="00F03BD0" w:rsidP="00FF28CF">
            <w:pPr>
              <w:rPr>
                <w:rFonts w:asciiTheme="minorHAnsi" w:hAnsiTheme="minorHAnsi"/>
                <w:b/>
                <w:sz w:val="18"/>
                <w:szCs w:val="18"/>
                <w:u w:val="single"/>
              </w:rPr>
            </w:pPr>
          </w:p>
          <w:p w:rsidR="0071502E" w:rsidRPr="002B659F" w:rsidRDefault="0071502E" w:rsidP="00FF28CF">
            <w:pPr>
              <w:rPr>
                <w:rFonts w:asciiTheme="minorHAnsi" w:hAnsiTheme="minorHAnsi"/>
                <w:b/>
                <w:sz w:val="18"/>
                <w:szCs w:val="18"/>
                <w:u w:val="single"/>
              </w:rPr>
            </w:pPr>
            <w:r w:rsidRPr="002B659F">
              <w:rPr>
                <w:rFonts w:asciiTheme="minorHAnsi" w:hAnsiTheme="minorHAnsi"/>
                <w:b/>
                <w:sz w:val="18"/>
                <w:szCs w:val="18"/>
                <w:u w:val="single"/>
              </w:rPr>
              <w:lastRenderedPageBreak/>
              <w:t>(</w:t>
            </w:r>
            <w:r w:rsidRPr="002B659F">
              <w:rPr>
                <w:rFonts w:asciiTheme="minorHAnsi" w:hAnsiTheme="minorHAnsi"/>
                <w:b/>
                <w:sz w:val="18"/>
                <w:szCs w:val="18"/>
              </w:rPr>
              <w:t>Rising Stars – Switched on computing</w:t>
            </w:r>
            <w:r w:rsidRPr="002B659F">
              <w:rPr>
                <w:rFonts w:asciiTheme="minorHAnsi" w:hAnsiTheme="minorHAnsi"/>
                <w:b/>
                <w:sz w:val="18"/>
                <w:szCs w:val="18"/>
                <w:u w:val="single"/>
              </w:rPr>
              <w:t>)</w:t>
            </w:r>
          </w:p>
        </w:tc>
        <w:tc>
          <w:tcPr>
            <w:tcW w:w="2112" w:type="dxa"/>
          </w:tcPr>
          <w:p w:rsidR="00F03BD0" w:rsidRPr="002B659F" w:rsidRDefault="00F03BD0" w:rsidP="00FF28CF">
            <w:pPr>
              <w:rPr>
                <w:rFonts w:asciiTheme="minorHAnsi" w:hAnsiTheme="minorHAnsi"/>
                <w:b/>
                <w:sz w:val="18"/>
                <w:szCs w:val="18"/>
              </w:rPr>
            </w:pPr>
            <w:r w:rsidRPr="002B659F">
              <w:rPr>
                <w:rFonts w:asciiTheme="minorHAnsi" w:hAnsiTheme="minorHAnsi"/>
                <w:b/>
                <w:sz w:val="18"/>
                <w:szCs w:val="18"/>
              </w:rPr>
              <w:lastRenderedPageBreak/>
              <w:t>We are bloggers</w:t>
            </w:r>
          </w:p>
          <w:p w:rsidR="00F03BD0" w:rsidRPr="002B659F" w:rsidRDefault="00A21D60" w:rsidP="00FF28CF">
            <w:pPr>
              <w:rPr>
                <w:rFonts w:asciiTheme="minorHAnsi" w:hAnsiTheme="minorHAnsi"/>
                <w:sz w:val="18"/>
                <w:szCs w:val="18"/>
              </w:rPr>
            </w:pPr>
            <w:r w:rsidRPr="002B659F">
              <w:rPr>
                <w:rFonts w:asciiTheme="minorHAnsi" w:hAnsiTheme="minorHAnsi"/>
                <w:sz w:val="18"/>
                <w:szCs w:val="18"/>
              </w:rPr>
              <w:lastRenderedPageBreak/>
              <w:t>C</w:t>
            </w:r>
            <w:r w:rsidR="00F03BD0" w:rsidRPr="002B659F">
              <w:rPr>
                <w:rFonts w:asciiTheme="minorHAnsi" w:hAnsiTheme="minorHAnsi"/>
                <w:sz w:val="18"/>
                <w:szCs w:val="18"/>
              </w:rPr>
              <w:t xml:space="preserve">hildren familiarise themselves with how to produce blogs for the school website by using word processing.  </w:t>
            </w:r>
          </w:p>
          <w:p w:rsidR="00F03BD0" w:rsidRPr="002B659F" w:rsidRDefault="00F03BD0" w:rsidP="00FF28CF">
            <w:pPr>
              <w:autoSpaceDE w:val="0"/>
              <w:autoSpaceDN w:val="0"/>
              <w:adjustRightInd w:val="0"/>
              <w:rPr>
                <w:rFonts w:asciiTheme="minorHAnsi" w:hAnsiTheme="minorHAnsi"/>
                <w:sz w:val="18"/>
                <w:szCs w:val="18"/>
              </w:rPr>
            </w:pPr>
          </w:p>
        </w:tc>
        <w:tc>
          <w:tcPr>
            <w:tcW w:w="2119" w:type="dxa"/>
          </w:tcPr>
          <w:p w:rsidR="00F03BD0" w:rsidRPr="002B659F" w:rsidRDefault="00F03BD0" w:rsidP="00FF28CF">
            <w:pPr>
              <w:rPr>
                <w:rFonts w:asciiTheme="minorHAnsi" w:hAnsiTheme="minorHAnsi"/>
                <w:b/>
                <w:sz w:val="18"/>
                <w:szCs w:val="18"/>
              </w:rPr>
            </w:pPr>
            <w:r w:rsidRPr="002B659F">
              <w:rPr>
                <w:rFonts w:asciiTheme="minorHAnsi" w:hAnsiTheme="minorHAnsi"/>
                <w:b/>
                <w:sz w:val="18"/>
                <w:szCs w:val="18"/>
              </w:rPr>
              <w:lastRenderedPageBreak/>
              <w:t>We are game developers</w:t>
            </w:r>
          </w:p>
          <w:p w:rsidR="00F03BD0" w:rsidRPr="002B659F" w:rsidRDefault="00F03BD0" w:rsidP="00FF28CF">
            <w:pPr>
              <w:autoSpaceDE w:val="0"/>
              <w:autoSpaceDN w:val="0"/>
              <w:adjustRightInd w:val="0"/>
              <w:rPr>
                <w:rFonts w:asciiTheme="minorHAnsi" w:hAnsiTheme="minorHAnsi"/>
                <w:sz w:val="18"/>
                <w:szCs w:val="18"/>
              </w:rPr>
            </w:pPr>
            <w:r w:rsidRPr="002B659F">
              <w:rPr>
                <w:rFonts w:asciiTheme="minorHAnsi" w:hAnsiTheme="minorHAnsi"/>
                <w:sz w:val="18"/>
                <w:szCs w:val="18"/>
              </w:rPr>
              <w:lastRenderedPageBreak/>
              <w:t xml:space="preserve">Plan our own simple computer game </w:t>
            </w:r>
          </w:p>
        </w:tc>
        <w:tc>
          <w:tcPr>
            <w:tcW w:w="2117" w:type="dxa"/>
          </w:tcPr>
          <w:p w:rsidR="00F03BD0" w:rsidRPr="002B659F" w:rsidRDefault="00F03BD0" w:rsidP="00FF28CF">
            <w:pPr>
              <w:autoSpaceDE w:val="0"/>
              <w:autoSpaceDN w:val="0"/>
              <w:adjustRightInd w:val="0"/>
              <w:rPr>
                <w:rFonts w:asciiTheme="minorHAnsi" w:hAnsiTheme="minorHAnsi"/>
                <w:b/>
                <w:sz w:val="18"/>
                <w:szCs w:val="18"/>
              </w:rPr>
            </w:pPr>
            <w:r w:rsidRPr="002B659F">
              <w:rPr>
                <w:rFonts w:asciiTheme="minorHAnsi" w:hAnsiTheme="minorHAnsi"/>
                <w:b/>
                <w:sz w:val="18"/>
                <w:szCs w:val="18"/>
              </w:rPr>
              <w:lastRenderedPageBreak/>
              <w:t>We are cryptographers</w:t>
            </w:r>
          </w:p>
          <w:p w:rsidR="00F03BD0" w:rsidRPr="002B659F" w:rsidRDefault="00F03BD0" w:rsidP="00FF28CF">
            <w:pPr>
              <w:autoSpaceDE w:val="0"/>
              <w:autoSpaceDN w:val="0"/>
              <w:adjustRightInd w:val="0"/>
              <w:rPr>
                <w:rFonts w:asciiTheme="minorHAnsi" w:hAnsiTheme="minorHAnsi"/>
                <w:sz w:val="18"/>
                <w:szCs w:val="18"/>
              </w:rPr>
            </w:pPr>
            <w:r w:rsidRPr="002B659F">
              <w:rPr>
                <w:rFonts w:asciiTheme="minorHAnsi" w:hAnsiTheme="minorHAnsi"/>
                <w:sz w:val="18"/>
                <w:szCs w:val="18"/>
              </w:rPr>
              <w:lastRenderedPageBreak/>
              <w:t xml:space="preserve">Looking at transmitting information securely. </w:t>
            </w:r>
          </w:p>
        </w:tc>
        <w:tc>
          <w:tcPr>
            <w:tcW w:w="2118" w:type="dxa"/>
          </w:tcPr>
          <w:p w:rsidR="00F03BD0" w:rsidRPr="002B659F" w:rsidRDefault="00F03BD0" w:rsidP="00FF28CF">
            <w:pPr>
              <w:rPr>
                <w:rFonts w:asciiTheme="minorHAnsi" w:hAnsiTheme="minorHAnsi"/>
                <w:b/>
                <w:sz w:val="18"/>
                <w:szCs w:val="18"/>
              </w:rPr>
            </w:pPr>
            <w:r w:rsidRPr="002B659F">
              <w:rPr>
                <w:rFonts w:asciiTheme="minorHAnsi" w:hAnsiTheme="minorHAnsi"/>
                <w:b/>
                <w:sz w:val="18"/>
                <w:szCs w:val="18"/>
              </w:rPr>
              <w:lastRenderedPageBreak/>
              <w:t>We are artists</w:t>
            </w:r>
          </w:p>
          <w:p w:rsidR="00F03BD0" w:rsidRPr="002B659F" w:rsidRDefault="00F03BD0" w:rsidP="00FF28CF">
            <w:pPr>
              <w:rPr>
                <w:rFonts w:asciiTheme="minorHAnsi" w:hAnsiTheme="minorHAnsi"/>
                <w:sz w:val="18"/>
                <w:szCs w:val="18"/>
              </w:rPr>
            </w:pPr>
            <w:r w:rsidRPr="002B659F">
              <w:rPr>
                <w:rFonts w:asciiTheme="minorHAnsi" w:hAnsiTheme="minorHAnsi"/>
                <w:sz w:val="18"/>
                <w:szCs w:val="18"/>
              </w:rPr>
              <w:lastRenderedPageBreak/>
              <w:t>Using vector and turtle graphics, children explore geometric art.</w:t>
            </w:r>
          </w:p>
          <w:p w:rsidR="00F03BD0" w:rsidRPr="002B659F" w:rsidRDefault="00F03BD0" w:rsidP="00FF28CF">
            <w:pPr>
              <w:rPr>
                <w:rFonts w:asciiTheme="minorHAnsi" w:hAnsiTheme="minorHAnsi"/>
                <w:sz w:val="18"/>
                <w:szCs w:val="18"/>
              </w:rPr>
            </w:pPr>
          </w:p>
        </w:tc>
        <w:tc>
          <w:tcPr>
            <w:tcW w:w="2116" w:type="dxa"/>
            <w:gridSpan w:val="2"/>
          </w:tcPr>
          <w:p w:rsidR="00F03BD0" w:rsidRPr="002B659F" w:rsidRDefault="00F03BD0" w:rsidP="00FF28CF">
            <w:pPr>
              <w:autoSpaceDE w:val="0"/>
              <w:autoSpaceDN w:val="0"/>
              <w:adjustRightInd w:val="0"/>
              <w:rPr>
                <w:rFonts w:asciiTheme="minorHAnsi" w:hAnsiTheme="minorHAnsi"/>
                <w:b/>
                <w:sz w:val="18"/>
                <w:szCs w:val="18"/>
              </w:rPr>
            </w:pPr>
            <w:r w:rsidRPr="002B659F">
              <w:rPr>
                <w:rFonts w:asciiTheme="minorHAnsi" w:hAnsiTheme="minorHAnsi"/>
                <w:b/>
                <w:sz w:val="18"/>
                <w:szCs w:val="18"/>
              </w:rPr>
              <w:lastRenderedPageBreak/>
              <w:t>We are web designers.</w:t>
            </w:r>
          </w:p>
          <w:p w:rsidR="00F03BD0" w:rsidRPr="002B659F" w:rsidRDefault="00F03BD0" w:rsidP="00FF28CF">
            <w:pPr>
              <w:autoSpaceDE w:val="0"/>
              <w:autoSpaceDN w:val="0"/>
              <w:adjustRightInd w:val="0"/>
              <w:rPr>
                <w:rFonts w:asciiTheme="minorHAnsi" w:hAnsiTheme="minorHAnsi"/>
                <w:sz w:val="18"/>
                <w:szCs w:val="18"/>
              </w:rPr>
            </w:pPr>
            <w:r w:rsidRPr="002B659F">
              <w:rPr>
                <w:rFonts w:asciiTheme="minorHAnsi" w:hAnsiTheme="minorHAnsi"/>
                <w:sz w:val="18"/>
                <w:szCs w:val="18"/>
              </w:rPr>
              <w:lastRenderedPageBreak/>
              <w:t>Working together, children create a website being whilst carefully considering E-safety.</w:t>
            </w:r>
          </w:p>
          <w:p w:rsidR="002B659F" w:rsidRPr="002B659F" w:rsidRDefault="002B659F" w:rsidP="00FF28CF">
            <w:pPr>
              <w:autoSpaceDE w:val="0"/>
              <w:autoSpaceDN w:val="0"/>
              <w:adjustRightInd w:val="0"/>
              <w:rPr>
                <w:rFonts w:asciiTheme="minorHAnsi" w:hAnsiTheme="minorHAnsi"/>
                <w:sz w:val="18"/>
                <w:szCs w:val="18"/>
              </w:rPr>
            </w:pPr>
          </w:p>
          <w:p w:rsidR="002B659F" w:rsidRPr="002B659F" w:rsidRDefault="002B659F" w:rsidP="00FF28CF">
            <w:pPr>
              <w:autoSpaceDE w:val="0"/>
              <w:autoSpaceDN w:val="0"/>
              <w:adjustRightInd w:val="0"/>
              <w:rPr>
                <w:rFonts w:asciiTheme="minorHAnsi" w:hAnsiTheme="minorHAnsi"/>
                <w:sz w:val="18"/>
                <w:szCs w:val="18"/>
              </w:rPr>
            </w:pPr>
          </w:p>
          <w:p w:rsidR="002B659F" w:rsidRPr="002B659F" w:rsidRDefault="002B659F" w:rsidP="00FF28CF">
            <w:pPr>
              <w:autoSpaceDE w:val="0"/>
              <w:autoSpaceDN w:val="0"/>
              <w:adjustRightInd w:val="0"/>
              <w:rPr>
                <w:rFonts w:asciiTheme="minorHAnsi" w:hAnsiTheme="minorHAnsi"/>
                <w:sz w:val="18"/>
                <w:szCs w:val="18"/>
              </w:rPr>
            </w:pPr>
          </w:p>
          <w:p w:rsidR="002B659F" w:rsidRPr="002B659F" w:rsidRDefault="002B659F" w:rsidP="00FF28CF">
            <w:pPr>
              <w:autoSpaceDE w:val="0"/>
              <w:autoSpaceDN w:val="0"/>
              <w:adjustRightInd w:val="0"/>
              <w:rPr>
                <w:rFonts w:asciiTheme="minorHAnsi" w:hAnsiTheme="minorHAnsi"/>
                <w:sz w:val="18"/>
                <w:szCs w:val="18"/>
              </w:rPr>
            </w:pPr>
          </w:p>
          <w:p w:rsidR="002B659F" w:rsidRPr="002B659F" w:rsidRDefault="002B659F" w:rsidP="00FF28CF">
            <w:pPr>
              <w:autoSpaceDE w:val="0"/>
              <w:autoSpaceDN w:val="0"/>
              <w:adjustRightInd w:val="0"/>
              <w:rPr>
                <w:rFonts w:asciiTheme="minorHAnsi" w:hAnsiTheme="minorHAnsi"/>
                <w:sz w:val="18"/>
                <w:szCs w:val="18"/>
              </w:rPr>
            </w:pPr>
          </w:p>
          <w:p w:rsidR="002B659F" w:rsidRPr="002B659F" w:rsidRDefault="002B659F" w:rsidP="00FF28CF">
            <w:pPr>
              <w:autoSpaceDE w:val="0"/>
              <w:autoSpaceDN w:val="0"/>
              <w:adjustRightInd w:val="0"/>
              <w:rPr>
                <w:rFonts w:asciiTheme="minorHAnsi" w:hAnsiTheme="minorHAnsi" w:cs="HelveticaNeue-Roman"/>
                <w:sz w:val="18"/>
                <w:szCs w:val="18"/>
                <w:lang w:eastAsia="en-GB"/>
              </w:rPr>
            </w:pPr>
          </w:p>
        </w:tc>
        <w:tc>
          <w:tcPr>
            <w:tcW w:w="2134" w:type="dxa"/>
            <w:gridSpan w:val="2"/>
          </w:tcPr>
          <w:p w:rsidR="00F03BD0" w:rsidRPr="002B659F" w:rsidRDefault="00F03BD0" w:rsidP="00FF28CF">
            <w:pPr>
              <w:rPr>
                <w:rFonts w:asciiTheme="minorHAnsi" w:hAnsiTheme="minorHAnsi"/>
                <w:b/>
                <w:sz w:val="18"/>
                <w:szCs w:val="18"/>
              </w:rPr>
            </w:pPr>
            <w:r w:rsidRPr="002B659F">
              <w:rPr>
                <w:rFonts w:asciiTheme="minorHAnsi" w:hAnsiTheme="minorHAnsi"/>
                <w:b/>
                <w:sz w:val="18"/>
                <w:szCs w:val="18"/>
              </w:rPr>
              <w:lastRenderedPageBreak/>
              <w:t>We are architects</w:t>
            </w:r>
          </w:p>
          <w:p w:rsidR="00F03BD0" w:rsidRPr="002B659F" w:rsidRDefault="00F03BD0" w:rsidP="00FF28CF">
            <w:pPr>
              <w:rPr>
                <w:rFonts w:asciiTheme="minorHAnsi" w:hAnsiTheme="minorHAnsi"/>
                <w:sz w:val="18"/>
                <w:szCs w:val="18"/>
              </w:rPr>
            </w:pPr>
          </w:p>
          <w:p w:rsidR="00F03BD0" w:rsidRPr="002B659F" w:rsidRDefault="00F03BD0" w:rsidP="00FF28CF">
            <w:pPr>
              <w:rPr>
                <w:rFonts w:asciiTheme="minorHAnsi" w:hAnsiTheme="minorHAnsi"/>
                <w:sz w:val="18"/>
                <w:szCs w:val="18"/>
              </w:rPr>
            </w:pPr>
            <w:r w:rsidRPr="002B659F">
              <w:rPr>
                <w:rFonts w:asciiTheme="minorHAnsi" w:hAnsiTheme="minorHAnsi"/>
                <w:sz w:val="18"/>
                <w:szCs w:val="18"/>
              </w:rPr>
              <w:lastRenderedPageBreak/>
              <w:t>Children create their own virtual art gallery.</w:t>
            </w:r>
          </w:p>
        </w:tc>
      </w:tr>
      <w:tr w:rsidR="0071502E" w:rsidRPr="00254701" w:rsidTr="00817107">
        <w:trPr>
          <w:trHeight w:val="53"/>
        </w:trPr>
        <w:tc>
          <w:tcPr>
            <w:tcW w:w="1705" w:type="dxa"/>
          </w:tcPr>
          <w:p w:rsidR="0071502E" w:rsidRPr="002B659F" w:rsidRDefault="0071502E" w:rsidP="00FF28CF">
            <w:pPr>
              <w:rPr>
                <w:rFonts w:asciiTheme="minorHAnsi" w:hAnsiTheme="minorHAnsi"/>
                <w:b/>
                <w:sz w:val="18"/>
                <w:szCs w:val="18"/>
                <w:u w:val="single"/>
              </w:rPr>
            </w:pPr>
          </w:p>
        </w:tc>
        <w:tc>
          <w:tcPr>
            <w:tcW w:w="12716" w:type="dxa"/>
            <w:gridSpan w:val="8"/>
          </w:tcPr>
          <w:p w:rsidR="0071502E" w:rsidRPr="002B659F" w:rsidRDefault="008A52D7" w:rsidP="00FF28CF">
            <w:pPr>
              <w:rPr>
                <w:rFonts w:asciiTheme="minorHAnsi" w:hAnsiTheme="minorHAnsi"/>
                <w:b/>
                <w:sz w:val="18"/>
                <w:szCs w:val="18"/>
              </w:rPr>
            </w:pPr>
            <w:r w:rsidRPr="002B659F">
              <w:rPr>
                <w:rFonts w:asciiTheme="minorHAnsi" w:hAnsiTheme="minorHAnsi"/>
                <w:b/>
                <w:sz w:val="18"/>
                <w:szCs w:val="18"/>
              </w:rPr>
              <w:t xml:space="preserve"> Throughout the year </w:t>
            </w:r>
            <w:r w:rsidR="0071502E" w:rsidRPr="002B659F">
              <w:rPr>
                <w:rFonts w:asciiTheme="minorHAnsi" w:hAnsiTheme="minorHAnsi"/>
                <w:b/>
                <w:sz w:val="18"/>
                <w:szCs w:val="18"/>
              </w:rPr>
              <w:t xml:space="preserve">a range of skills will continue </w:t>
            </w:r>
            <w:r w:rsidRPr="002B659F">
              <w:rPr>
                <w:rFonts w:asciiTheme="minorHAnsi" w:hAnsiTheme="minorHAnsi"/>
                <w:b/>
                <w:sz w:val="18"/>
                <w:szCs w:val="18"/>
              </w:rPr>
              <w:t>to be developed</w:t>
            </w:r>
            <w:r w:rsidR="00F825C3" w:rsidRPr="002B659F">
              <w:rPr>
                <w:rFonts w:asciiTheme="minorHAnsi" w:hAnsiTheme="minorHAnsi"/>
                <w:b/>
                <w:sz w:val="18"/>
                <w:szCs w:val="18"/>
              </w:rPr>
              <w:t xml:space="preserve"> in different lessons</w:t>
            </w:r>
            <w:r w:rsidR="00876463" w:rsidRPr="002B659F">
              <w:rPr>
                <w:rFonts w:asciiTheme="minorHAnsi" w:hAnsiTheme="minorHAnsi"/>
                <w:b/>
                <w:sz w:val="18"/>
                <w:szCs w:val="18"/>
              </w:rPr>
              <w:t xml:space="preserve"> across the curriculum</w:t>
            </w:r>
            <w:r w:rsidRPr="002B659F">
              <w:rPr>
                <w:rFonts w:asciiTheme="minorHAnsi" w:hAnsiTheme="minorHAnsi"/>
                <w:b/>
                <w:sz w:val="18"/>
                <w:szCs w:val="18"/>
              </w:rPr>
              <w:t>.</w:t>
            </w:r>
          </w:p>
        </w:tc>
      </w:tr>
      <w:tr w:rsidR="00254701" w:rsidRPr="00254701" w:rsidTr="00817107">
        <w:trPr>
          <w:trHeight w:val="1716"/>
        </w:trPr>
        <w:tc>
          <w:tcPr>
            <w:tcW w:w="1705" w:type="dxa"/>
          </w:tcPr>
          <w:p w:rsidR="00F03BD0" w:rsidRPr="002B659F" w:rsidRDefault="00F03BD0" w:rsidP="00FF28CF">
            <w:pPr>
              <w:rPr>
                <w:rFonts w:asciiTheme="minorHAnsi" w:hAnsiTheme="minorHAnsi"/>
                <w:b/>
                <w:sz w:val="18"/>
                <w:szCs w:val="18"/>
                <w:u w:val="single"/>
              </w:rPr>
            </w:pPr>
            <w:r w:rsidRPr="002B659F">
              <w:rPr>
                <w:rFonts w:asciiTheme="minorHAnsi" w:hAnsiTheme="minorHAnsi"/>
                <w:b/>
                <w:sz w:val="18"/>
                <w:szCs w:val="18"/>
                <w:u w:val="single"/>
              </w:rPr>
              <w:t xml:space="preserve">E-Safety </w:t>
            </w:r>
          </w:p>
        </w:tc>
        <w:tc>
          <w:tcPr>
            <w:tcW w:w="2112" w:type="dxa"/>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 xml:space="preserve">Using the internet correctly and in accordance with the school rules.  </w:t>
            </w:r>
          </w:p>
        </w:tc>
        <w:tc>
          <w:tcPr>
            <w:tcW w:w="2119" w:type="dxa"/>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 xml:space="preserve">E- Safety with a focus on the problems of cyber-bullying.  </w:t>
            </w:r>
          </w:p>
        </w:tc>
        <w:tc>
          <w:tcPr>
            <w:tcW w:w="2117" w:type="dxa"/>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 xml:space="preserve">Understanding and recognising what is unacceptable behaviour when using the internet.  </w:t>
            </w:r>
          </w:p>
        </w:tc>
        <w:tc>
          <w:tcPr>
            <w:tcW w:w="2118" w:type="dxa"/>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 xml:space="preserve">Look at using websites with privacy settings and making sure personal information is not given out.  </w:t>
            </w:r>
          </w:p>
        </w:tc>
        <w:tc>
          <w:tcPr>
            <w:tcW w:w="2116" w:type="dxa"/>
            <w:gridSpan w:val="2"/>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Being aware of how to use information from the web</w:t>
            </w:r>
          </w:p>
        </w:tc>
        <w:tc>
          <w:tcPr>
            <w:tcW w:w="2134" w:type="dxa"/>
            <w:gridSpan w:val="2"/>
          </w:tcPr>
          <w:p w:rsidR="00F03BD0" w:rsidRPr="002B659F" w:rsidRDefault="00F03BD0" w:rsidP="00FF28CF">
            <w:pPr>
              <w:rPr>
                <w:rFonts w:asciiTheme="minorHAnsi" w:hAnsiTheme="minorHAnsi"/>
                <w:sz w:val="18"/>
                <w:szCs w:val="18"/>
              </w:rPr>
            </w:pPr>
            <w:r w:rsidRPr="002B659F">
              <w:rPr>
                <w:rFonts w:asciiTheme="minorHAnsi" w:hAnsiTheme="minorHAnsi"/>
                <w:sz w:val="18"/>
                <w:szCs w:val="18"/>
              </w:rPr>
              <w:t xml:space="preserve">Safely selecting and uploading images.   </w:t>
            </w:r>
          </w:p>
        </w:tc>
      </w:tr>
      <w:tr w:rsidR="00B0083A" w:rsidRPr="00254701" w:rsidTr="009C411B">
        <w:trPr>
          <w:gridAfter w:val="1"/>
          <w:wAfter w:w="18" w:type="dxa"/>
        </w:trPr>
        <w:tc>
          <w:tcPr>
            <w:tcW w:w="1705" w:type="dxa"/>
          </w:tcPr>
          <w:p w:rsidR="00B0083A" w:rsidRPr="002B659F" w:rsidRDefault="00B0083A" w:rsidP="00FF28CF">
            <w:pPr>
              <w:rPr>
                <w:rFonts w:asciiTheme="minorHAnsi" w:hAnsiTheme="minorHAnsi"/>
                <w:b/>
                <w:sz w:val="18"/>
                <w:szCs w:val="18"/>
                <w:u w:val="single"/>
              </w:rPr>
            </w:pPr>
            <w:r w:rsidRPr="002B659F">
              <w:rPr>
                <w:rFonts w:asciiTheme="minorHAnsi" w:hAnsiTheme="minorHAnsi"/>
                <w:b/>
                <w:sz w:val="18"/>
                <w:szCs w:val="18"/>
                <w:u w:val="single"/>
              </w:rPr>
              <w:t>History</w:t>
            </w:r>
          </w:p>
          <w:p w:rsidR="00B0083A" w:rsidRPr="002B659F" w:rsidRDefault="00B0083A" w:rsidP="00FF28CF">
            <w:pPr>
              <w:rPr>
                <w:rFonts w:asciiTheme="minorHAnsi" w:hAnsiTheme="minorHAnsi"/>
                <w:b/>
                <w:sz w:val="18"/>
                <w:szCs w:val="18"/>
                <w:u w:val="single"/>
              </w:rPr>
            </w:pPr>
          </w:p>
        </w:tc>
        <w:tc>
          <w:tcPr>
            <w:tcW w:w="4231" w:type="dxa"/>
            <w:gridSpan w:val="2"/>
          </w:tcPr>
          <w:p w:rsidR="00B0083A" w:rsidRPr="00B0083A" w:rsidRDefault="00B0083A" w:rsidP="00FF28CF">
            <w:pPr>
              <w:rPr>
                <w:rFonts w:asciiTheme="minorHAnsi" w:hAnsiTheme="minorHAnsi"/>
                <w:b/>
                <w:sz w:val="18"/>
                <w:szCs w:val="18"/>
              </w:rPr>
            </w:pPr>
            <w:r w:rsidRPr="00B0083A">
              <w:rPr>
                <w:rFonts w:asciiTheme="minorHAnsi" w:hAnsiTheme="minorHAnsi"/>
                <w:b/>
                <w:sz w:val="18"/>
                <w:szCs w:val="18"/>
              </w:rPr>
              <w:t>Maya</w:t>
            </w:r>
          </w:p>
        </w:tc>
        <w:tc>
          <w:tcPr>
            <w:tcW w:w="4235" w:type="dxa"/>
            <w:gridSpan w:val="2"/>
          </w:tcPr>
          <w:p w:rsidR="00B0083A" w:rsidRPr="00B0083A" w:rsidRDefault="00807035" w:rsidP="00FF28CF">
            <w:pPr>
              <w:rPr>
                <w:rFonts w:asciiTheme="minorHAnsi" w:hAnsiTheme="minorHAnsi"/>
                <w:b/>
                <w:sz w:val="18"/>
                <w:szCs w:val="18"/>
              </w:rPr>
            </w:pPr>
            <w:bookmarkStart w:id="0" w:name="_GoBack"/>
            <w:r w:rsidRPr="00B0083A">
              <w:rPr>
                <w:rFonts w:asciiTheme="minorHAnsi" w:hAnsiTheme="minorHAnsi"/>
                <w:b/>
                <w:sz w:val="18"/>
                <w:szCs w:val="18"/>
              </w:rPr>
              <w:t>Trojan Horse</w:t>
            </w:r>
            <w:bookmarkEnd w:id="0"/>
          </w:p>
        </w:tc>
        <w:tc>
          <w:tcPr>
            <w:tcW w:w="4232" w:type="dxa"/>
            <w:gridSpan w:val="3"/>
          </w:tcPr>
          <w:p w:rsidR="00B0083A" w:rsidRPr="00B0083A" w:rsidRDefault="00807035" w:rsidP="002B659F">
            <w:pPr>
              <w:rPr>
                <w:rFonts w:asciiTheme="minorHAnsi" w:hAnsiTheme="minorHAnsi"/>
                <w:b/>
                <w:sz w:val="18"/>
                <w:szCs w:val="18"/>
              </w:rPr>
            </w:pPr>
            <w:r w:rsidRPr="00B0083A">
              <w:rPr>
                <w:rFonts w:asciiTheme="minorHAnsi" w:hAnsiTheme="minorHAnsi"/>
                <w:b/>
                <w:sz w:val="18"/>
                <w:szCs w:val="18"/>
              </w:rPr>
              <w:t>York</w:t>
            </w:r>
          </w:p>
        </w:tc>
      </w:tr>
      <w:tr w:rsidR="00D400E2" w:rsidRPr="00254701" w:rsidTr="00CC148F">
        <w:trPr>
          <w:gridAfter w:val="1"/>
          <w:wAfter w:w="18" w:type="dxa"/>
          <w:trHeight w:val="997"/>
        </w:trPr>
        <w:tc>
          <w:tcPr>
            <w:tcW w:w="1705" w:type="dxa"/>
          </w:tcPr>
          <w:p w:rsidR="00D400E2" w:rsidRPr="002B659F" w:rsidRDefault="00D400E2" w:rsidP="00FF28CF">
            <w:pPr>
              <w:rPr>
                <w:rFonts w:asciiTheme="minorHAnsi" w:hAnsiTheme="minorHAnsi"/>
                <w:b/>
                <w:sz w:val="18"/>
                <w:szCs w:val="18"/>
                <w:u w:val="single"/>
              </w:rPr>
            </w:pPr>
            <w:r w:rsidRPr="002B659F">
              <w:rPr>
                <w:rFonts w:asciiTheme="minorHAnsi" w:hAnsiTheme="minorHAnsi"/>
                <w:b/>
                <w:sz w:val="18"/>
                <w:szCs w:val="18"/>
                <w:u w:val="single"/>
              </w:rPr>
              <w:t>Geography</w:t>
            </w:r>
          </w:p>
          <w:p w:rsidR="00D400E2" w:rsidRPr="002B659F" w:rsidRDefault="00D400E2" w:rsidP="00FF28CF">
            <w:pPr>
              <w:rPr>
                <w:rFonts w:asciiTheme="minorHAnsi" w:hAnsiTheme="minorHAnsi"/>
                <w:sz w:val="18"/>
                <w:szCs w:val="18"/>
              </w:rPr>
            </w:pPr>
            <w:r w:rsidRPr="002B659F">
              <w:rPr>
                <w:rFonts w:asciiTheme="minorHAnsi" w:hAnsiTheme="minorHAnsi"/>
                <w:sz w:val="18"/>
                <w:szCs w:val="18"/>
              </w:rPr>
              <w:t>.</w:t>
            </w:r>
          </w:p>
        </w:tc>
        <w:tc>
          <w:tcPr>
            <w:tcW w:w="4231" w:type="dxa"/>
            <w:gridSpan w:val="2"/>
          </w:tcPr>
          <w:p w:rsidR="00D400E2" w:rsidRPr="002B659F" w:rsidRDefault="00D400E2" w:rsidP="00D400E2">
            <w:pPr>
              <w:autoSpaceDE w:val="0"/>
              <w:autoSpaceDN w:val="0"/>
              <w:adjustRightInd w:val="0"/>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How is climate</w:t>
            </w:r>
            <w:r w:rsidR="00876463" w:rsidRPr="002B659F">
              <w:rPr>
                <w:rFonts w:asciiTheme="minorHAnsi" w:hAnsiTheme="minorHAnsi" w:cs="Arial-BoldMT"/>
                <w:b/>
                <w:bCs/>
                <w:color w:val="0F243E"/>
                <w:sz w:val="18"/>
                <w:szCs w:val="18"/>
                <w:lang w:eastAsia="en-GB"/>
              </w:rPr>
              <w:t xml:space="preserve"> </w:t>
            </w:r>
            <w:r w:rsidRPr="002B659F">
              <w:rPr>
                <w:rFonts w:asciiTheme="minorHAnsi" w:hAnsiTheme="minorHAnsi" w:cs="Arial-BoldMT"/>
                <w:b/>
                <w:bCs/>
                <w:color w:val="0F243E"/>
                <w:sz w:val="18"/>
                <w:szCs w:val="18"/>
                <w:lang w:eastAsia="en-GB"/>
              </w:rPr>
              <w:t>change affecting</w:t>
            </w:r>
            <w:r w:rsidR="00876463" w:rsidRPr="002B659F">
              <w:rPr>
                <w:rFonts w:asciiTheme="minorHAnsi" w:hAnsiTheme="minorHAnsi" w:cs="Arial-BoldMT"/>
                <w:b/>
                <w:bCs/>
                <w:color w:val="0F243E"/>
                <w:sz w:val="18"/>
                <w:szCs w:val="18"/>
                <w:lang w:eastAsia="en-GB"/>
              </w:rPr>
              <w:t xml:space="preserve"> </w:t>
            </w:r>
            <w:r w:rsidRPr="002B659F">
              <w:rPr>
                <w:rFonts w:asciiTheme="minorHAnsi" w:hAnsiTheme="minorHAnsi" w:cs="Arial-BoldMT"/>
                <w:b/>
                <w:bCs/>
                <w:color w:val="0F243E"/>
                <w:sz w:val="18"/>
                <w:szCs w:val="18"/>
                <w:lang w:eastAsia="en-GB"/>
              </w:rPr>
              <w:t>the world?</w:t>
            </w:r>
          </w:p>
          <w:p w:rsidR="00D400E2" w:rsidRPr="002B659F" w:rsidRDefault="00D77521" w:rsidP="00355926">
            <w:pPr>
              <w:rPr>
                <w:rFonts w:asciiTheme="minorHAnsi" w:hAnsiTheme="minorHAnsi"/>
                <w:sz w:val="18"/>
                <w:szCs w:val="18"/>
              </w:rPr>
            </w:pPr>
            <w:r w:rsidRPr="002B659F">
              <w:rPr>
                <w:rFonts w:asciiTheme="minorHAnsi" w:hAnsiTheme="minorHAnsi"/>
                <w:sz w:val="18"/>
                <w:szCs w:val="18"/>
              </w:rPr>
              <w:t xml:space="preserve">With a specific focus on the rainforest, children will learn about how humans have contributed to climate change and what is being done to resolve the issue. </w:t>
            </w:r>
          </w:p>
        </w:tc>
        <w:tc>
          <w:tcPr>
            <w:tcW w:w="2117" w:type="dxa"/>
          </w:tcPr>
          <w:p w:rsidR="00D400E2" w:rsidRPr="002B659F" w:rsidRDefault="00D400E2" w:rsidP="00FF28CF">
            <w:pPr>
              <w:rPr>
                <w:rFonts w:asciiTheme="minorHAnsi" w:hAnsiTheme="minorHAnsi"/>
                <w:sz w:val="18"/>
                <w:szCs w:val="18"/>
              </w:rPr>
            </w:pPr>
          </w:p>
        </w:tc>
        <w:tc>
          <w:tcPr>
            <w:tcW w:w="2118" w:type="dxa"/>
          </w:tcPr>
          <w:p w:rsidR="00D400E2" w:rsidRPr="002B659F" w:rsidRDefault="00D400E2" w:rsidP="00D400E2">
            <w:pPr>
              <w:autoSpaceDE w:val="0"/>
              <w:autoSpaceDN w:val="0"/>
              <w:adjustRightInd w:val="0"/>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How do volcanoes</w:t>
            </w:r>
          </w:p>
          <w:p w:rsidR="00D400E2" w:rsidRPr="002B659F" w:rsidRDefault="00D400E2" w:rsidP="00D400E2">
            <w:pPr>
              <w:autoSpaceDE w:val="0"/>
              <w:autoSpaceDN w:val="0"/>
              <w:adjustRightInd w:val="0"/>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affect the lives of</w:t>
            </w:r>
          </w:p>
          <w:p w:rsidR="00D400E2" w:rsidRPr="002B659F" w:rsidRDefault="00D400E2" w:rsidP="00D400E2">
            <w:pPr>
              <w:autoSpaceDE w:val="0"/>
              <w:autoSpaceDN w:val="0"/>
              <w:adjustRightInd w:val="0"/>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people on</w:t>
            </w:r>
          </w:p>
          <w:p w:rsidR="00D400E2" w:rsidRPr="002B659F" w:rsidRDefault="00D400E2" w:rsidP="00D400E2">
            <w:pPr>
              <w:rPr>
                <w:rFonts w:asciiTheme="minorHAnsi" w:hAnsiTheme="minorHAnsi" w:cs="Arial-BoldMT"/>
                <w:b/>
                <w:bCs/>
                <w:color w:val="0F243E"/>
                <w:sz w:val="18"/>
                <w:szCs w:val="18"/>
                <w:lang w:eastAsia="en-GB"/>
              </w:rPr>
            </w:pPr>
            <w:proofErr w:type="spellStart"/>
            <w:r w:rsidRPr="002B659F">
              <w:rPr>
                <w:rFonts w:asciiTheme="minorHAnsi" w:hAnsiTheme="minorHAnsi" w:cs="Arial-BoldMT"/>
                <w:b/>
                <w:bCs/>
                <w:color w:val="0F243E"/>
                <w:sz w:val="18"/>
                <w:szCs w:val="18"/>
                <w:lang w:eastAsia="en-GB"/>
              </w:rPr>
              <w:t>Hiemaey</w:t>
            </w:r>
            <w:proofErr w:type="spellEnd"/>
            <w:r w:rsidRPr="002B659F">
              <w:rPr>
                <w:rFonts w:asciiTheme="minorHAnsi" w:hAnsiTheme="minorHAnsi" w:cs="Arial-BoldMT"/>
                <w:b/>
                <w:bCs/>
                <w:color w:val="0F243E"/>
                <w:sz w:val="18"/>
                <w:szCs w:val="18"/>
                <w:lang w:eastAsia="en-GB"/>
              </w:rPr>
              <w:t>?</w:t>
            </w:r>
          </w:p>
          <w:p w:rsidR="00AC1A13" w:rsidRPr="002B659F" w:rsidRDefault="00AC1A13" w:rsidP="00D400E2">
            <w:pPr>
              <w:rPr>
                <w:rFonts w:asciiTheme="minorHAnsi" w:hAnsiTheme="minorHAnsi"/>
                <w:sz w:val="18"/>
                <w:szCs w:val="18"/>
              </w:rPr>
            </w:pPr>
            <w:r w:rsidRPr="002B659F">
              <w:rPr>
                <w:rFonts w:asciiTheme="minorHAnsi" w:hAnsiTheme="minorHAnsi"/>
                <w:sz w:val="18"/>
                <w:szCs w:val="18"/>
              </w:rPr>
              <w:t xml:space="preserve">Children will learn about how volcanoes are created and the reasons they erupt. They will also learn about the advantages and disadvantages of living near volcanoes. </w:t>
            </w:r>
          </w:p>
        </w:tc>
        <w:tc>
          <w:tcPr>
            <w:tcW w:w="2116" w:type="dxa"/>
            <w:gridSpan w:val="2"/>
          </w:tcPr>
          <w:p w:rsidR="00D400E2" w:rsidRPr="002B659F" w:rsidRDefault="00D400E2" w:rsidP="002B659F">
            <w:pPr>
              <w:rPr>
                <w:rFonts w:asciiTheme="minorHAnsi" w:hAnsiTheme="minorHAnsi"/>
                <w:sz w:val="18"/>
                <w:szCs w:val="18"/>
              </w:rPr>
            </w:pPr>
          </w:p>
        </w:tc>
        <w:tc>
          <w:tcPr>
            <w:tcW w:w="2116" w:type="dxa"/>
          </w:tcPr>
          <w:p w:rsidR="002B659F" w:rsidRPr="002B659F" w:rsidRDefault="002B659F" w:rsidP="002B659F">
            <w:pPr>
              <w:autoSpaceDE w:val="0"/>
              <w:autoSpaceDN w:val="0"/>
              <w:adjustRightInd w:val="0"/>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Why is fair trade</w:t>
            </w:r>
          </w:p>
          <w:p w:rsidR="002B659F" w:rsidRPr="002B659F" w:rsidRDefault="002B659F" w:rsidP="002B659F">
            <w:pPr>
              <w:rPr>
                <w:rFonts w:asciiTheme="minorHAnsi" w:hAnsiTheme="minorHAnsi" w:cs="Arial-BoldMT"/>
                <w:b/>
                <w:bCs/>
                <w:color w:val="0F243E"/>
                <w:sz w:val="18"/>
                <w:szCs w:val="18"/>
                <w:lang w:eastAsia="en-GB"/>
              </w:rPr>
            </w:pPr>
            <w:r w:rsidRPr="002B659F">
              <w:rPr>
                <w:rFonts w:asciiTheme="minorHAnsi" w:hAnsiTheme="minorHAnsi" w:cs="Arial-BoldMT"/>
                <w:b/>
                <w:bCs/>
                <w:color w:val="0F243E"/>
                <w:sz w:val="18"/>
                <w:szCs w:val="18"/>
                <w:lang w:eastAsia="en-GB"/>
              </w:rPr>
              <w:t>fair?</w:t>
            </w:r>
          </w:p>
          <w:p w:rsidR="00AC1A13" w:rsidRPr="002B659F" w:rsidRDefault="002B659F" w:rsidP="002B659F">
            <w:pPr>
              <w:rPr>
                <w:rFonts w:asciiTheme="minorHAnsi" w:hAnsiTheme="minorHAnsi"/>
                <w:sz w:val="18"/>
                <w:szCs w:val="18"/>
              </w:rPr>
            </w:pPr>
            <w:r w:rsidRPr="002B659F">
              <w:rPr>
                <w:rFonts w:asciiTheme="minorHAnsi" w:hAnsiTheme="minorHAnsi"/>
                <w:sz w:val="18"/>
                <w:szCs w:val="18"/>
              </w:rPr>
              <w:t>Children will learn about how food is grown around the world and that we rely heavily on overseas countries to provide our favourite foods. Children will look at how food is produced and why it is important for farmers overseas to receive a fair deal and price for their produce.</w:t>
            </w:r>
          </w:p>
        </w:tc>
      </w:tr>
      <w:tr w:rsidR="002B659F" w:rsidRPr="00254701" w:rsidTr="00817107">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Art &amp; Design</w:t>
            </w:r>
          </w:p>
          <w:p w:rsidR="002B659F" w:rsidRPr="002B659F" w:rsidRDefault="002B659F" w:rsidP="002B659F">
            <w:pPr>
              <w:rPr>
                <w:rFonts w:asciiTheme="minorHAnsi" w:hAnsiTheme="minorHAnsi"/>
                <w:b/>
                <w:sz w:val="18"/>
                <w:szCs w:val="18"/>
                <w:u w:val="single"/>
              </w:rPr>
            </w:pPr>
          </w:p>
        </w:tc>
        <w:tc>
          <w:tcPr>
            <w:tcW w:w="2112"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Still life painting-</w:t>
            </w:r>
            <w:r w:rsidRPr="002B659F">
              <w:rPr>
                <w:rFonts w:asciiTheme="minorHAnsi" w:hAnsiTheme="minorHAnsi"/>
                <w:sz w:val="18"/>
                <w:szCs w:val="18"/>
              </w:rPr>
              <w:t xml:space="preserve">Children will study a range of still life painting and artists who specialise in this area. They will then produce their own still life painting focusing around the natural environment.  </w:t>
            </w:r>
            <w:r w:rsidRPr="002B659F">
              <w:rPr>
                <w:rFonts w:asciiTheme="minorHAnsi" w:hAnsiTheme="minorHAnsi"/>
                <w:b/>
                <w:sz w:val="18"/>
                <w:szCs w:val="18"/>
              </w:rPr>
              <w:t xml:space="preserve"> </w:t>
            </w:r>
          </w:p>
        </w:tc>
        <w:tc>
          <w:tcPr>
            <w:tcW w:w="2119" w:type="dxa"/>
          </w:tcPr>
          <w:p w:rsidR="002B659F" w:rsidRPr="002B659F" w:rsidRDefault="002B659F" w:rsidP="002B659F">
            <w:pPr>
              <w:rPr>
                <w:rFonts w:asciiTheme="minorHAnsi" w:hAnsiTheme="minorHAnsi"/>
                <w:b/>
                <w:sz w:val="18"/>
                <w:szCs w:val="18"/>
              </w:rPr>
            </w:pPr>
          </w:p>
        </w:tc>
        <w:tc>
          <w:tcPr>
            <w:tcW w:w="2117"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Textiles</w:t>
            </w:r>
          </w:p>
          <w:p w:rsidR="002B659F" w:rsidRPr="002B659F" w:rsidRDefault="002B659F" w:rsidP="002B659F">
            <w:pPr>
              <w:rPr>
                <w:rFonts w:asciiTheme="minorHAnsi" w:hAnsiTheme="minorHAnsi"/>
                <w:b/>
                <w:sz w:val="18"/>
                <w:szCs w:val="18"/>
              </w:rPr>
            </w:pPr>
            <w:r w:rsidRPr="002B659F">
              <w:rPr>
                <w:rFonts w:asciiTheme="minorHAnsi" w:hAnsiTheme="minorHAnsi"/>
                <w:sz w:val="18"/>
                <w:szCs w:val="18"/>
              </w:rPr>
              <w:t>Children will explore how a story can be represented through textiles. They will learn to combine materials to effectively create a representation of an Anglo Saxon story.</w:t>
            </w:r>
          </w:p>
        </w:tc>
        <w:tc>
          <w:tcPr>
            <w:tcW w:w="2118" w:type="dxa"/>
          </w:tcPr>
          <w:p w:rsidR="002B659F" w:rsidRPr="002B659F" w:rsidRDefault="002B659F" w:rsidP="002B659F">
            <w:pPr>
              <w:rPr>
                <w:rFonts w:asciiTheme="minorHAnsi" w:hAnsiTheme="minorHAnsi"/>
                <w:b/>
                <w:sz w:val="18"/>
                <w:szCs w:val="18"/>
              </w:rPr>
            </w:pPr>
          </w:p>
        </w:tc>
        <w:tc>
          <w:tcPr>
            <w:tcW w:w="2116" w:type="dxa"/>
            <w:gridSpan w:val="2"/>
          </w:tcPr>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 </w:t>
            </w:r>
          </w:p>
        </w:tc>
        <w:tc>
          <w:tcPr>
            <w:tcW w:w="2134"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Containers-</w:t>
            </w:r>
            <w:r w:rsidRPr="002B659F">
              <w:rPr>
                <w:rFonts w:asciiTheme="minorHAnsi" w:hAnsiTheme="minorHAnsi"/>
                <w:sz w:val="18"/>
                <w:szCs w:val="18"/>
              </w:rPr>
              <w:t xml:space="preserve">Children will explore the art of making 3D vessels and containers. After exploring a range of different examples they will design and make their own Viking Longboat.  </w:t>
            </w:r>
            <w:r w:rsidRPr="002B659F">
              <w:rPr>
                <w:rFonts w:asciiTheme="minorHAnsi" w:hAnsiTheme="minorHAnsi"/>
                <w:b/>
                <w:sz w:val="18"/>
                <w:szCs w:val="18"/>
              </w:rPr>
              <w:t xml:space="preserve"> </w:t>
            </w:r>
          </w:p>
        </w:tc>
      </w:tr>
      <w:tr w:rsidR="002B659F" w:rsidRPr="00254701" w:rsidTr="00817107">
        <w:trPr>
          <w:trHeight w:val="423"/>
        </w:trPr>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D &amp; T</w:t>
            </w:r>
          </w:p>
          <w:p w:rsidR="002B659F" w:rsidRPr="002B659F" w:rsidRDefault="002B659F" w:rsidP="002B659F">
            <w:pPr>
              <w:rPr>
                <w:rFonts w:asciiTheme="minorHAnsi" w:hAnsiTheme="minorHAnsi"/>
                <w:b/>
                <w:sz w:val="18"/>
                <w:szCs w:val="18"/>
                <w:u w:val="single"/>
              </w:rPr>
            </w:pPr>
          </w:p>
        </w:tc>
        <w:tc>
          <w:tcPr>
            <w:tcW w:w="2112" w:type="dxa"/>
          </w:tcPr>
          <w:p w:rsidR="002B659F" w:rsidRPr="002B659F" w:rsidRDefault="002B659F" w:rsidP="002B659F">
            <w:pPr>
              <w:rPr>
                <w:rFonts w:asciiTheme="minorHAnsi" w:hAnsiTheme="minorHAnsi"/>
                <w:b/>
                <w:sz w:val="18"/>
                <w:szCs w:val="18"/>
              </w:rPr>
            </w:pPr>
          </w:p>
        </w:tc>
        <w:tc>
          <w:tcPr>
            <w:tcW w:w="2119" w:type="dxa"/>
          </w:tcPr>
          <w:p w:rsidR="002B659F" w:rsidRPr="002B659F" w:rsidRDefault="002B659F" w:rsidP="002B659F">
            <w:pPr>
              <w:rPr>
                <w:rFonts w:asciiTheme="minorHAnsi" w:hAnsiTheme="minorHAnsi"/>
                <w:sz w:val="18"/>
                <w:szCs w:val="18"/>
              </w:rPr>
            </w:pPr>
            <w:r w:rsidRPr="002B659F">
              <w:rPr>
                <w:rFonts w:asciiTheme="minorHAnsi" w:hAnsiTheme="minorHAnsi"/>
                <w:b/>
                <w:sz w:val="18"/>
                <w:szCs w:val="18"/>
              </w:rPr>
              <w:t xml:space="preserve">Making a balanced and healthy meal. </w:t>
            </w:r>
            <w:r w:rsidRPr="002B659F">
              <w:rPr>
                <w:rFonts w:asciiTheme="minorHAnsi" w:hAnsiTheme="minorHAnsi"/>
                <w:sz w:val="18"/>
                <w:szCs w:val="18"/>
              </w:rPr>
              <w:t xml:space="preserve">Children will design, make and evaluate a healthy meal made from ingredients </w:t>
            </w:r>
            <w:r w:rsidRPr="002B659F">
              <w:rPr>
                <w:rFonts w:asciiTheme="minorHAnsi" w:hAnsiTheme="minorHAnsi"/>
                <w:sz w:val="18"/>
                <w:szCs w:val="18"/>
              </w:rPr>
              <w:lastRenderedPageBreak/>
              <w:t xml:space="preserve">that can be sourced from the rainforest.  </w:t>
            </w:r>
          </w:p>
        </w:tc>
        <w:tc>
          <w:tcPr>
            <w:tcW w:w="2117" w:type="dxa"/>
          </w:tcPr>
          <w:p w:rsidR="002B659F" w:rsidRPr="002B659F" w:rsidRDefault="002B659F" w:rsidP="002B659F">
            <w:pPr>
              <w:rPr>
                <w:rFonts w:asciiTheme="minorHAnsi" w:hAnsiTheme="minorHAnsi"/>
                <w:b/>
                <w:sz w:val="18"/>
                <w:szCs w:val="18"/>
              </w:rPr>
            </w:pPr>
            <w:r w:rsidRPr="002B659F">
              <w:rPr>
                <w:rFonts w:asciiTheme="minorHAnsi" w:hAnsiTheme="minorHAnsi"/>
                <w:sz w:val="18"/>
                <w:szCs w:val="18"/>
              </w:rPr>
              <w:lastRenderedPageBreak/>
              <w:t xml:space="preserve"> </w:t>
            </w:r>
          </w:p>
        </w:tc>
        <w:tc>
          <w:tcPr>
            <w:tcW w:w="2118"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Making an orbiting solar system.</w:t>
            </w:r>
          </w:p>
          <w:p w:rsidR="002B659F" w:rsidRPr="002B659F" w:rsidRDefault="002B659F" w:rsidP="002B659F">
            <w:pPr>
              <w:rPr>
                <w:rFonts w:asciiTheme="minorHAnsi" w:hAnsiTheme="minorHAnsi"/>
                <w:b/>
                <w:sz w:val="18"/>
                <w:szCs w:val="18"/>
              </w:rPr>
            </w:pPr>
            <w:r w:rsidRPr="002B659F">
              <w:rPr>
                <w:rFonts w:asciiTheme="minorHAnsi" w:hAnsiTheme="minorHAnsi"/>
                <w:sz w:val="18"/>
                <w:szCs w:val="18"/>
              </w:rPr>
              <w:t xml:space="preserve">Children will create an orbiting solar system using a range of materials </w:t>
            </w:r>
            <w:r w:rsidRPr="002B659F">
              <w:rPr>
                <w:rFonts w:asciiTheme="minorHAnsi" w:hAnsiTheme="minorHAnsi"/>
                <w:sz w:val="18"/>
                <w:szCs w:val="18"/>
              </w:rPr>
              <w:lastRenderedPageBreak/>
              <w:t>and learn about the concept of scale factors.</w:t>
            </w:r>
          </w:p>
        </w:tc>
        <w:tc>
          <w:tcPr>
            <w:tcW w:w="2116"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lastRenderedPageBreak/>
              <w:t>Making a Viking Helmet.</w:t>
            </w:r>
          </w:p>
          <w:p w:rsidR="002B659F" w:rsidRPr="002B659F" w:rsidRDefault="002B659F" w:rsidP="002B659F">
            <w:pPr>
              <w:rPr>
                <w:rFonts w:asciiTheme="minorHAnsi" w:hAnsiTheme="minorHAnsi"/>
                <w:b/>
                <w:sz w:val="18"/>
                <w:szCs w:val="18"/>
              </w:rPr>
            </w:pPr>
            <w:r w:rsidRPr="002B659F">
              <w:rPr>
                <w:rFonts w:asciiTheme="minorHAnsi" w:hAnsiTheme="minorHAnsi"/>
                <w:sz w:val="18"/>
                <w:szCs w:val="18"/>
              </w:rPr>
              <w:t xml:space="preserve">Using a range of materials children will create a replica Viking helmet. They will use a </w:t>
            </w:r>
            <w:r w:rsidRPr="002B659F">
              <w:rPr>
                <w:rFonts w:asciiTheme="minorHAnsi" w:hAnsiTheme="minorHAnsi"/>
                <w:sz w:val="18"/>
                <w:szCs w:val="18"/>
              </w:rPr>
              <w:lastRenderedPageBreak/>
              <w:t>range of skills to ensure the helmet looks authentic and fits comfortably on their head.</w:t>
            </w:r>
          </w:p>
        </w:tc>
        <w:tc>
          <w:tcPr>
            <w:tcW w:w="2134" w:type="dxa"/>
            <w:gridSpan w:val="2"/>
          </w:tcPr>
          <w:p w:rsidR="002B659F" w:rsidRPr="002B659F" w:rsidRDefault="002B659F" w:rsidP="002B659F">
            <w:pPr>
              <w:rPr>
                <w:rFonts w:asciiTheme="minorHAnsi" w:hAnsiTheme="minorHAnsi"/>
                <w:sz w:val="18"/>
                <w:szCs w:val="18"/>
                <w:u w:val="single"/>
              </w:rPr>
            </w:pPr>
            <w:r w:rsidRPr="002B659F">
              <w:rPr>
                <w:rFonts w:asciiTheme="minorHAnsi" w:hAnsiTheme="minorHAnsi"/>
                <w:sz w:val="18"/>
                <w:szCs w:val="18"/>
              </w:rPr>
              <w:lastRenderedPageBreak/>
              <w:t xml:space="preserve"> </w:t>
            </w:r>
          </w:p>
        </w:tc>
      </w:tr>
      <w:tr w:rsidR="002B659F" w:rsidRPr="00254701" w:rsidTr="00817107">
        <w:trPr>
          <w:trHeight w:val="559"/>
        </w:trPr>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Music</w:t>
            </w:r>
          </w:p>
          <w:p w:rsidR="002B659F" w:rsidRPr="002B659F" w:rsidRDefault="002B659F" w:rsidP="002B659F">
            <w:pPr>
              <w:rPr>
                <w:rFonts w:asciiTheme="minorHAnsi" w:hAnsiTheme="minorHAnsi"/>
                <w:b/>
                <w:sz w:val="18"/>
                <w:szCs w:val="18"/>
                <w:u w:val="single"/>
              </w:rPr>
            </w:pPr>
          </w:p>
        </w:tc>
        <w:tc>
          <w:tcPr>
            <w:tcW w:w="2112" w:type="dxa"/>
          </w:tcPr>
          <w:p w:rsidR="002B659F" w:rsidRPr="002B659F" w:rsidRDefault="002B659F" w:rsidP="002B659F">
            <w:pPr>
              <w:pStyle w:val="Default"/>
              <w:rPr>
                <w:rFonts w:asciiTheme="minorHAnsi" w:hAnsiTheme="minorHAnsi"/>
                <w:color w:val="auto"/>
                <w:sz w:val="18"/>
                <w:szCs w:val="18"/>
              </w:rPr>
            </w:pPr>
            <w:r w:rsidRPr="002B659F">
              <w:rPr>
                <w:rFonts w:asciiTheme="minorHAnsi" w:hAnsiTheme="minorHAnsi"/>
                <w:i/>
                <w:sz w:val="18"/>
                <w:szCs w:val="18"/>
              </w:rPr>
              <w:t>Charanga</w:t>
            </w:r>
          </w:p>
        </w:tc>
        <w:tc>
          <w:tcPr>
            <w:tcW w:w="2119" w:type="dxa"/>
          </w:tcPr>
          <w:p w:rsidR="002B659F" w:rsidRPr="002B659F" w:rsidRDefault="002B659F" w:rsidP="002B659F">
            <w:pPr>
              <w:rPr>
                <w:rFonts w:asciiTheme="minorHAnsi" w:hAnsiTheme="minorHAnsi"/>
                <w:sz w:val="18"/>
                <w:szCs w:val="18"/>
              </w:rPr>
            </w:pPr>
            <w:r w:rsidRPr="002B659F">
              <w:rPr>
                <w:rFonts w:asciiTheme="minorHAnsi" w:hAnsiTheme="minorHAnsi"/>
                <w:i/>
                <w:sz w:val="18"/>
                <w:szCs w:val="18"/>
              </w:rPr>
              <w:t>Charanga</w:t>
            </w:r>
          </w:p>
        </w:tc>
        <w:tc>
          <w:tcPr>
            <w:tcW w:w="2117" w:type="dxa"/>
          </w:tcPr>
          <w:p w:rsidR="002B659F" w:rsidRPr="002B659F" w:rsidRDefault="002B659F" w:rsidP="002B659F">
            <w:pPr>
              <w:rPr>
                <w:rFonts w:asciiTheme="minorHAnsi" w:hAnsiTheme="minorHAnsi"/>
                <w:sz w:val="18"/>
                <w:szCs w:val="18"/>
              </w:rPr>
            </w:pPr>
            <w:r w:rsidRPr="002B659F">
              <w:rPr>
                <w:rFonts w:asciiTheme="minorHAnsi" w:hAnsiTheme="minorHAnsi"/>
                <w:i/>
                <w:sz w:val="18"/>
                <w:szCs w:val="18"/>
              </w:rPr>
              <w:t>Charanga</w:t>
            </w:r>
          </w:p>
        </w:tc>
        <w:tc>
          <w:tcPr>
            <w:tcW w:w="2118" w:type="dxa"/>
          </w:tcPr>
          <w:p w:rsidR="002B659F" w:rsidRPr="002B659F" w:rsidRDefault="002B659F" w:rsidP="002B659F">
            <w:pPr>
              <w:rPr>
                <w:rFonts w:asciiTheme="minorHAnsi" w:hAnsiTheme="minorHAnsi"/>
                <w:sz w:val="18"/>
                <w:szCs w:val="18"/>
              </w:rPr>
            </w:pPr>
            <w:r w:rsidRPr="002B659F">
              <w:rPr>
                <w:rFonts w:asciiTheme="minorHAnsi" w:hAnsiTheme="minorHAnsi"/>
                <w:i/>
                <w:sz w:val="18"/>
                <w:szCs w:val="18"/>
              </w:rPr>
              <w:t>Charanga</w:t>
            </w:r>
          </w:p>
        </w:tc>
        <w:tc>
          <w:tcPr>
            <w:tcW w:w="2116" w:type="dxa"/>
            <w:gridSpan w:val="2"/>
          </w:tcPr>
          <w:p w:rsidR="002B659F" w:rsidRPr="002B659F" w:rsidRDefault="002B659F" w:rsidP="002B659F">
            <w:pPr>
              <w:rPr>
                <w:rFonts w:asciiTheme="minorHAnsi" w:hAnsiTheme="minorHAnsi"/>
                <w:sz w:val="18"/>
                <w:szCs w:val="18"/>
              </w:rPr>
            </w:pPr>
            <w:r w:rsidRPr="002B659F">
              <w:rPr>
                <w:rFonts w:asciiTheme="minorHAnsi" w:hAnsiTheme="minorHAnsi"/>
                <w:i/>
                <w:sz w:val="18"/>
                <w:szCs w:val="18"/>
              </w:rPr>
              <w:t>Charanga</w:t>
            </w:r>
          </w:p>
        </w:tc>
        <w:tc>
          <w:tcPr>
            <w:tcW w:w="2134" w:type="dxa"/>
            <w:gridSpan w:val="2"/>
          </w:tcPr>
          <w:p w:rsidR="002B659F" w:rsidRPr="002B659F" w:rsidRDefault="002B659F" w:rsidP="002B659F">
            <w:pPr>
              <w:jc w:val="center"/>
              <w:rPr>
                <w:rFonts w:asciiTheme="minorHAnsi" w:hAnsiTheme="minorHAnsi"/>
                <w:b/>
                <w:sz w:val="18"/>
                <w:szCs w:val="18"/>
              </w:rPr>
            </w:pPr>
            <w:r w:rsidRPr="002B659F">
              <w:rPr>
                <w:rFonts w:asciiTheme="minorHAnsi" w:hAnsiTheme="minorHAnsi"/>
                <w:b/>
                <w:sz w:val="18"/>
                <w:szCs w:val="18"/>
              </w:rPr>
              <w:t>KS 2 Production</w:t>
            </w:r>
          </w:p>
        </w:tc>
      </w:tr>
      <w:tr w:rsidR="002B659F" w:rsidRPr="00254701" w:rsidTr="00817107">
        <w:trPr>
          <w:trHeight w:val="542"/>
        </w:trPr>
        <w:tc>
          <w:tcPr>
            <w:tcW w:w="1705" w:type="dxa"/>
          </w:tcPr>
          <w:p w:rsidR="002B659F" w:rsidRPr="002B659F" w:rsidRDefault="002B659F" w:rsidP="002B659F">
            <w:pPr>
              <w:jc w:val="center"/>
              <w:rPr>
                <w:rFonts w:asciiTheme="minorHAnsi" w:hAnsiTheme="minorHAnsi"/>
                <w:b/>
                <w:sz w:val="18"/>
                <w:szCs w:val="18"/>
                <w:u w:val="single"/>
              </w:rPr>
            </w:pPr>
            <w:r w:rsidRPr="002B659F">
              <w:rPr>
                <w:rFonts w:asciiTheme="minorHAnsi" w:hAnsiTheme="minorHAnsi"/>
                <w:b/>
                <w:sz w:val="18"/>
                <w:szCs w:val="18"/>
                <w:u w:val="single"/>
              </w:rPr>
              <w:t>PE</w:t>
            </w:r>
          </w:p>
          <w:p w:rsidR="002B659F" w:rsidRPr="002B659F" w:rsidRDefault="002B659F" w:rsidP="002B659F">
            <w:pPr>
              <w:jc w:val="center"/>
              <w:rPr>
                <w:rFonts w:asciiTheme="minorHAnsi" w:hAnsiTheme="minorHAnsi"/>
                <w:b/>
                <w:sz w:val="18"/>
                <w:szCs w:val="18"/>
                <w:u w:val="single"/>
              </w:rPr>
            </w:pPr>
          </w:p>
        </w:tc>
        <w:tc>
          <w:tcPr>
            <w:tcW w:w="2112"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Cross Country </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p w:rsidR="002B659F" w:rsidRPr="002B659F" w:rsidRDefault="00B0083A" w:rsidP="002B659F">
            <w:pPr>
              <w:rPr>
                <w:rFonts w:asciiTheme="minorHAnsi" w:hAnsiTheme="minorHAnsi"/>
                <w:b/>
                <w:sz w:val="18"/>
                <w:szCs w:val="18"/>
              </w:rPr>
            </w:pPr>
            <w:r>
              <w:rPr>
                <w:rFonts w:asciiTheme="minorHAnsi" w:hAnsiTheme="minorHAnsi"/>
                <w:b/>
                <w:sz w:val="18"/>
                <w:szCs w:val="18"/>
              </w:rPr>
              <w:t>Gymnastics</w:t>
            </w:r>
          </w:p>
          <w:p w:rsidR="002B659F" w:rsidRPr="002B659F" w:rsidRDefault="002B659F" w:rsidP="002B659F">
            <w:pPr>
              <w:rPr>
                <w:rFonts w:asciiTheme="minorHAnsi" w:hAnsiTheme="minorHAnsi"/>
                <w:b/>
                <w:sz w:val="18"/>
                <w:szCs w:val="18"/>
              </w:rPr>
            </w:pPr>
          </w:p>
        </w:tc>
        <w:tc>
          <w:tcPr>
            <w:tcW w:w="2119"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Invasion Games (Tag Rugby</w:t>
            </w:r>
            <w:r w:rsidR="00B0083A">
              <w:rPr>
                <w:rFonts w:asciiTheme="minorHAnsi" w:hAnsiTheme="minorHAnsi"/>
                <w:b/>
                <w:sz w:val="18"/>
                <w:szCs w:val="18"/>
              </w:rPr>
              <w:t>/football</w:t>
            </w:r>
            <w:r w:rsidRPr="002B659F">
              <w:rPr>
                <w:rFonts w:asciiTheme="minorHAnsi" w:hAnsiTheme="minorHAnsi"/>
                <w:b/>
                <w:sz w:val="18"/>
                <w:szCs w:val="18"/>
              </w:rPr>
              <w:t xml:space="preserve">) </w:t>
            </w:r>
          </w:p>
          <w:p w:rsidR="002B659F" w:rsidRPr="002B659F" w:rsidRDefault="002B659F" w:rsidP="002B659F">
            <w:pPr>
              <w:rPr>
                <w:rFonts w:asciiTheme="minorHAnsi" w:hAnsiTheme="minorHAnsi"/>
                <w:b/>
                <w:sz w:val="18"/>
                <w:szCs w:val="18"/>
              </w:rPr>
            </w:pPr>
          </w:p>
          <w:p w:rsidR="002B659F" w:rsidRPr="002B659F" w:rsidRDefault="00B0083A" w:rsidP="002B659F">
            <w:pPr>
              <w:rPr>
                <w:rFonts w:asciiTheme="minorHAnsi" w:hAnsiTheme="minorHAnsi"/>
                <w:b/>
                <w:sz w:val="18"/>
                <w:szCs w:val="18"/>
              </w:rPr>
            </w:pPr>
            <w:r>
              <w:rPr>
                <w:rFonts w:asciiTheme="minorHAnsi" w:hAnsiTheme="minorHAnsi"/>
                <w:b/>
                <w:sz w:val="18"/>
                <w:szCs w:val="18"/>
              </w:rPr>
              <w:t>Dance</w:t>
            </w:r>
          </w:p>
          <w:p w:rsidR="002B659F" w:rsidRPr="002B659F" w:rsidRDefault="002B659F" w:rsidP="002B659F">
            <w:pPr>
              <w:rPr>
                <w:rFonts w:asciiTheme="minorHAnsi" w:hAnsiTheme="minorHAnsi"/>
                <w:b/>
                <w:sz w:val="18"/>
                <w:szCs w:val="18"/>
              </w:rPr>
            </w:pPr>
          </w:p>
        </w:tc>
        <w:tc>
          <w:tcPr>
            <w:tcW w:w="2117" w:type="dxa"/>
          </w:tcPr>
          <w:p w:rsidR="00B0083A" w:rsidRPr="002B659F" w:rsidRDefault="00B0083A" w:rsidP="00B0083A">
            <w:pPr>
              <w:rPr>
                <w:rFonts w:asciiTheme="minorHAnsi" w:hAnsiTheme="minorHAnsi"/>
                <w:b/>
                <w:sz w:val="18"/>
                <w:szCs w:val="18"/>
              </w:rPr>
            </w:pPr>
            <w:r w:rsidRPr="002B659F">
              <w:rPr>
                <w:rFonts w:asciiTheme="minorHAnsi" w:hAnsiTheme="minorHAnsi"/>
                <w:b/>
                <w:sz w:val="18"/>
                <w:szCs w:val="18"/>
              </w:rPr>
              <w:t xml:space="preserve">Netball/Basketball </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Swimming </w:t>
            </w:r>
          </w:p>
          <w:p w:rsidR="002B659F" w:rsidRPr="002B659F" w:rsidRDefault="002B659F" w:rsidP="002B659F">
            <w:pPr>
              <w:rPr>
                <w:rFonts w:asciiTheme="minorHAnsi" w:hAnsiTheme="minorHAnsi"/>
                <w:b/>
                <w:sz w:val="18"/>
                <w:szCs w:val="18"/>
              </w:rPr>
            </w:pPr>
          </w:p>
        </w:tc>
        <w:tc>
          <w:tcPr>
            <w:tcW w:w="2118" w:type="dxa"/>
          </w:tcPr>
          <w:p w:rsidR="00B0083A" w:rsidRPr="002B659F" w:rsidRDefault="00B0083A" w:rsidP="00B0083A">
            <w:pPr>
              <w:rPr>
                <w:rFonts w:asciiTheme="minorHAnsi" w:hAnsiTheme="minorHAnsi"/>
                <w:b/>
                <w:sz w:val="18"/>
                <w:szCs w:val="18"/>
              </w:rPr>
            </w:pPr>
            <w:proofErr w:type="spellStart"/>
            <w:r w:rsidRPr="002B659F">
              <w:rPr>
                <w:rFonts w:asciiTheme="minorHAnsi" w:hAnsiTheme="minorHAnsi"/>
                <w:b/>
                <w:sz w:val="18"/>
                <w:szCs w:val="18"/>
              </w:rPr>
              <w:t>Rounders</w:t>
            </w:r>
            <w:proofErr w:type="spellEnd"/>
            <w:r w:rsidRPr="002B659F">
              <w:rPr>
                <w:rFonts w:asciiTheme="minorHAnsi" w:hAnsiTheme="minorHAnsi"/>
                <w:b/>
                <w:sz w:val="18"/>
                <w:szCs w:val="18"/>
              </w:rPr>
              <w:t xml:space="preserve"> </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Swimming </w:t>
            </w:r>
          </w:p>
          <w:p w:rsidR="002B659F" w:rsidRPr="002B659F" w:rsidRDefault="002B659F" w:rsidP="002B659F">
            <w:pPr>
              <w:rPr>
                <w:rFonts w:asciiTheme="minorHAnsi" w:hAnsiTheme="minorHAnsi"/>
                <w:b/>
                <w:sz w:val="18"/>
                <w:szCs w:val="18"/>
              </w:rPr>
            </w:pPr>
          </w:p>
        </w:tc>
        <w:tc>
          <w:tcPr>
            <w:tcW w:w="2116" w:type="dxa"/>
            <w:gridSpan w:val="2"/>
          </w:tcPr>
          <w:p w:rsidR="002B659F" w:rsidRPr="002B659F" w:rsidRDefault="00B0083A" w:rsidP="002B659F">
            <w:pPr>
              <w:rPr>
                <w:rFonts w:asciiTheme="minorHAnsi" w:hAnsiTheme="minorHAnsi"/>
                <w:b/>
                <w:sz w:val="18"/>
                <w:szCs w:val="18"/>
              </w:rPr>
            </w:pPr>
            <w:r>
              <w:rPr>
                <w:rFonts w:asciiTheme="minorHAnsi" w:hAnsiTheme="minorHAnsi"/>
                <w:b/>
                <w:sz w:val="18"/>
                <w:szCs w:val="18"/>
              </w:rPr>
              <w:t>Cricket</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Swimming </w:t>
            </w:r>
          </w:p>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 </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tc>
        <w:tc>
          <w:tcPr>
            <w:tcW w:w="2134"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Athletics </w:t>
            </w: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p>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Swimming </w:t>
            </w:r>
          </w:p>
          <w:p w:rsidR="002B659F" w:rsidRPr="002B659F" w:rsidRDefault="002B659F" w:rsidP="002B659F">
            <w:pPr>
              <w:rPr>
                <w:rFonts w:asciiTheme="minorHAnsi" w:hAnsiTheme="minorHAnsi"/>
                <w:b/>
                <w:sz w:val="18"/>
                <w:szCs w:val="18"/>
              </w:rPr>
            </w:pPr>
          </w:p>
        </w:tc>
      </w:tr>
      <w:tr w:rsidR="002B659F" w:rsidRPr="00254701" w:rsidTr="00817107">
        <w:trPr>
          <w:trHeight w:val="628"/>
        </w:trPr>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PSHCE/SEAL</w:t>
            </w:r>
          </w:p>
          <w:p w:rsidR="002B659F" w:rsidRPr="002B659F" w:rsidRDefault="002B659F" w:rsidP="002B659F">
            <w:pPr>
              <w:rPr>
                <w:rFonts w:asciiTheme="minorHAnsi" w:hAnsiTheme="minorHAnsi"/>
                <w:b/>
                <w:sz w:val="18"/>
                <w:szCs w:val="18"/>
                <w:u w:val="single"/>
              </w:rPr>
            </w:pPr>
          </w:p>
          <w:p w:rsidR="002B659F" w:rsidRPr="002B659F" w:rsidRDefault="00B0083A" w:rsidP="002B659F">
            <w:pPr>
              <w:rPr>
                <w:rFonts w:asciiTheme="minorHAnsi" w:hAnsiTheme="minorHAnsi"/>
                <w:b/>
                <w:sz w:val="18"/>
                <w:szCs w:val="18"/>
                <w:u w:val="single"/>
              </w:rPr>
            </w:pPr>
            <w:r>
              <w:rPr>
                <w:rFonts w:asciiTheme="minorHAnsi" w:hAnsiTheme="minorHAnsi"/>
                <w:b/>
                <w:sz w:val="18"/>
                <w:szCs w:val="18"/>
                <w:u w:val="single"/>
              </w:rPr>
              <w:t>Jigsaw</w:t>
            </w:r>
          </w:p>
        </w:tc>
        <w:tc>
          <w:tcPr>
            <w:tcW w:w="2112" w:type="dxa"/>
          </w:tcPr>
          <w:p w:rsidR="002B659F" w:rsidRPr="002B659F" w:rsidRDefault="002B659F" w:rsidP="002B659F">
            <w:pPr>
              <w:rPr>
                <w:rFonts w:asciiTheme="minorHAnsi" w:hAnsiTheme="minorHAnsi"/>
                <w:sz w:val="18"/>
                <w:szCs w:val="18"/>
              </w:rPr>
            </w:pPr>
          </w:p>
        </w:tc>
        <w:tc>
          <w:tcPr>
            <w:tcW w:w="2119" w:type="dxa"/>
          </w:tcPr>
          <w:p w:rsidR="002B659F" w:rsidRPr="002B659F" w:rsidRDefault="002B659F" w:rsidP="002B659F">
            <w:pPr>
              <w:jc w:val="center"/>
              <w:rPr>
                <w:rFonts w:asciiTheme="minorHAnsi" w:hAnsiTheme="minorHAnsi"/>
                <w:b/>
                <w:sz w:val="18"/>
                <w:szCs w:val="18"/>
              </w:rPr>
            </w:pPr>
          </w:p>
        </w:tc>
        <w:tc>
          <w:tcPr>
            <w:tcW w:w="2117" w:type="dxa"/>
          </w:tcPr>
          <w:p w:rsidR="002B659F" w:rsidRPr="002B659F" w:rsidRDefault="002B659F" w:rsidP="002B659F">
            <w:pPr>
              <w:jc w:val="center"/>
              <w:rPr>
                <w:rFonts w:asciiTheme="minorHAnsi" w:hAnsiTheme="minorHAnsi"/>
                <w:b/>
                <w:sz w:val="18"/>
                <w:szCs w:val="18"/>
              </w:rPr>
            </w:pPr>
          </w:p>
        </w:tc>
        <w:tc>
          <w:tcPr>
            <w:tcW w:w="2118" w:type="dxa"/>
          </w:tcPr>
          <w:p w:rsidR="002B659F" w:rsidRPr="002B659F" w:rsidRDefault="002B659F" w:rsidP="002B659F">
            <w:pPr>
              <w:jc w:val="center"/>
              <w:rPr>
                <w:rFonts w:asciiTheme="minorHAnsi" w:hAnsiTheme="minorHAnsi"/>
                <w:b/>
                <w:sz w:val="18"/>
                <w:szCs w:val="18"/>
              </w:rPr>
            </w:pPr>
          </w:p>
        </w:tc>
        <w:tc>
          <w:tcPr>
            <w:tcW w:w="2116" w:type="dxa"/>
            <w:gridSpan w:val="2"/>
          </w:tcPr>
          <w:p w:rsidR="002B659F" w:rsidRPr="002B659F" w:rsidRDefault="002B659F" w:rsidP="002B659F">
            <w:pPr>
              <w:jc w:val="center"/>
              <w:rPr>
                <w:rFonts w:asciiTheme="minorHAnsi" w:hAnsiTheme="minorHAnsi"/>
                <w:b/>
                <w:sz w:val="18"/>
                <w:szCs w:val="18"/>
              </w:rPr>
            </w:pPr>
          </w:p>
        </w:tc>
        <w:tc>
          <w:tcPr>
            <w:tcW w:w="2134" w:type="dxa"/>
            <w:gridSpan w:val="2"/>
          </w:tcPr>
          <w:p w:rsidR="002B659F" w:rsidRPr="002B659F" w:rsidRDefault="002B659F" w:rsidP="002B659F">
            <w:pPr>
              <w:jc w:val="center"/>
              <w:rPr>
                <w:rFonts w:asciiTheme="minorHAnsi" w:hAnsiTheme="minorHAnsi"/>
                <w:b/>
                <w:sz w:val="18"/>
                <w:szCs w:val="18"/>
              </w:rPr>
            </w:pPr>
          </w:p>
        </w:tc>
      </w:tr>
      <w:tr w:rsidR="002B659F" w:rsidRPr="00254701" w:rsidTr="00817107">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RE</w:t>
            </w:r>
          </w:p>
        </w:tc>
        <w:tc>
          <w:tcPr>
            <w:tcW w:w="2112" w:type="dxa"/>
          </w:tcPr>
          <w:p w:rsidR="002B659F" w:rsidRPr="002B659F" w:rsidRDefault="00807035" w:rsidP="002B659F">
            <w:pPr>
              <w:rPr>
                <w:rFonts w:asciiTheme="minorHAnsi" w:hAnsiTheme="minorHAnsi"/>
                <w:b/>
                <w:sz w:val="18"/>
                <w:szCs w:val="18"/>
              </w:rPr>
            </w:pPr>
            <w:r>
              <w:rPr>
                <w:rFonts w:asciiTheme="minorHAnsi" w:hAnsiTheme="minorHAnsi"/>
                <w:b/>
                <w:sz w:val="18"/>
                <w:szCs w:val="18"/>
              </w:rPr>
              <w:t>How and why do Christians read the Bible?</w:t>
            </w:r>
          </w:p>
        </w:tc>
        <w:tc>
          <w:tcPr>
            <w:tcW w:w="2119" w:type="dxa"/>
          </w:tcPr>
          <w:p w:rsidR="002B659F" w:rsidRPr="00807035" w:rsidRDefault="00807035" w:rsidP="002B659F">
            <w:pPr>
              <w:rPr>
                <w:rFonts w:asciiTheme="minorHAnsi" w:hAnsiTheme="minorHAnsi"/>
                <w:b/>
                <w:sz w:val="18"/>
                <w:szCs w:val="18"/>
              </w:rPr>
            </w:pPr>
            <w:r w:rsidRPr="00807035">
              <w:rPr>
                <w:rFonts w:asciiTheme="minorHAnsi" w:hAnsiTheme="minorHAnsi"/>
                <w:b/>
                <w:sz w:val="18"/>
                <w:szCs w:val="18"/>
              </w:rPr>
              <w:t xml:space="preserve">Christmas-The Gospels of Matthew and Luke. </w:t>
            </w:r>
          </w:p>
        </w:tc>
        <w:tc>
          <w:tcPr>
            <w:tcW w:w="2117" w:type="dxa"/>
          </w:tcPr>
          <w:p w:rsidR="002B659F" w:rsidRPr="002B659F" w:rsidRDefault="00807035" w:rsidP="002B659F">
            <w:pPr>
              <w:rPr>
                <w:rFonts w:asciiTheme="minorHAnsi" w:hAnsiTheme="minorHAnsi"/>
                <w:b/>
                <w:sz w:val="18"/>
                <w:szCs w:val="18"/>
              </w:rPr>
            </w:pPr>
            <w:r>
              <w:rPr>
                <w:rFonts w:asciiTheme="minorHAnsi" w:hAnsiTheme="minorHAnsi"/>
                <w:b/>
                <w:sz w:val="18"/>
                <w:szCs w:val="18"/>
              </w:rPr>
              <w:t>Jesus the teacher</w:t>
            </w:r>
          </w:p>
        </w:tc>
        <w:tc>
          <w:tcPr>
            <w:tcW w:w="2118" w:type="dxa"/>
          </w:tcPr>
          <w:p w:rsidR="002B659F" w:rsidRPr="002B659F" w:rsidRDefault="00807035" w:rsidP="002B659F">
            <w:pPr>
              <w:jc w:val="center"/>
              <w:rPr>
                <w:rFonts w:asciiTheme="minorHAnsi" w:hAnsiTheme="minorHAnsi"/>
                <w:b/>
                <w:sz w:val="18"/>
                <w:szCs w:val="18"/>
              </w:rPr>
            </w:pPr>
            <w:r>
              <w:rPr>
                <w:rFonts w:asciiTheme="minorHAnsi" w:hAnsiTheme="minorHAnsi"/>
                <w:b/>
                <w:sz w:val="18"/>
                <w:szCs w:val="18"/>
              </w:rPr>
              <w:t xml:space="preserve">Why do Christians believe Easter is a celebration of victory? </w:t>
            </w:r>
          </w:p>
        </w:tc>
        <w:tc>
          <w:tcPr>
            <w:tcW w:w="2116" w:type="dxa"/>
            <w:gridSpan w:val="2"/>
          </w:tcPr>
          <w:p w:rsidR="002B659F" w:rsidRPr="002B659F" w:rsidRDefault="00807035" w:rsidP="002B659F">
            <w:pPr>
              <w:jc w:val="center"/>
              <w:rPr>
                <w:rFonts w:asciiTheme="minorHAnsi" w:hAnsiTheme="minorHAnsi"/>
                <w:b/>
                <w:sz w:val="18"/>
                <w:szCs w:val="18"/>
              </w:rPr>
            </w:pPr>
            <w:r>
              <w:rPr>
                <w:rFonts w:asciiTheme="minorHAnsi" w:hAnsiTheme="minorHAnsi"/>
                <w:b/>
                <w:sz w:val="18"/>
                <w:szCs w:val="18"/>
              </w:rPr>
              <w:t xml:space="preserve">Exploring the lives of significant women in the old testament. </w:t>
            </w:r>
          </w:p>
        </w:tc>
        <w:tc>
          <w:tcPr>
            <w:tcW w:w="2134" w:type="dxa"/>
            <w:gridSpan w:val="2"/>
          </w:tcPr>
          <w:p w:rsidR="002B659F" w:rsidRPr="002B659F" w:rsidRDefault="00807035" w:rsidP="002B659F">
            <w:pPr>
              <w:jc w:val="center"/>
              <w:rPr>
                <w:rFonts w:asciiTheme="minorHAnsi" w:hAnsiTheme="minorHAnsi"/>
                <w:b/>
                <w:sz w:val="18"/>
                <w:szCs w:val="18"/>
              </w:rPr>
            </w:pPr>
            <w:r>
              <w:rPr>
                <w:rFonts w:asciiTheme="minorHAnsi" w:hAnsiTheme="minorHAnsi"/>
                <w:b/>
                <w:sz w:val="18"/>
                <w:szCs w:val="18"/>
              </w:rPr>
              <w:t xml:space="preserve">Loss, death and Christian hope. </w:t>
            </w:r>
          </w:p>
        </w:tc>
      </w:tr>
      <w:tr w:rsidR="002B659F" w:rsidRPr="00254701" w:rsidTr="00817107">
        <w:trPr>
          <w:trHeight w:val="840"/>
        </w:trPr>
        <w:tc>
          <w:tcPr>
            <w:tcW w:w="1705" w:type="dxa"/>
          </w:tcPr>
          <w:p w:rsidR="002B659F" w:rsidRPr="002B659F" w:rsidRDefault="002B659F" w:rsidP="002B659F">
            <w:pPr>
              <w:rPr>
                <w:rFonts w:asciiTheme="minorHAnsi" w:hAnsiTheme="minorHAnsi"/>
                <w:b/>
                <w:sz w:val="18"/>
                <w:szCs w:val="18"/>
                <w:u w:val="single"/>
              </w:rPr>
            </w:pPr>
            <w:r w:rsidRPr="002B659F">
              <w:rPr>
                <w:rFonts w:asciiTheme="minorHAnsi" w:hAnsiTheme="minorHAnsi"/>
                <w:b/>
                <w:sz w:val="18"/>
                <w:szCs w:val="18"/>
                <w:u w:val="single"/>
              </w:rPr>
              <w:t>French</w:t>
            </w:r>
          </w:p>
        </w:tc>
        <w:tc>
          <w:tcPr>
            <w:tcW w:w="2112"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Ma Famille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Possessive pronouns &amp; description.</w:t>
            </w:r>
          </w:p>
        </w:tc>
        <w:tc>
          <w:tcPr>
            <w:tcW w:w="2119"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La Centre-ville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Directions &amp; places to go.</w:t>
            </w:r>
          </w:p>
        </w:tc>
        <w:tc>
          <w:tcPr>
            <w:tcW w:w="2117"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La Telévision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Opinions &amp; reasons.</w:t>
            </w:r>
          </w:p>
        </w:tc>
        <w:tc>
          <w:tcPr>
            <w:tcW w:w="2118"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Tous les jours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Time &amp; school subject.</w:t>
            </w:r>
          </w:p>
        </w:tc>
        <w:tc>
          <w:tcPr>
            <w:tcW w:w="2116"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Les Vêtements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School uniform &amp; holiday clothes.</w:t>
            </w:r>
          </w:p>
        </w:tc>
        <w:tc>
          <w:tcPr>
            <w:tcW w:w="2134"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Les Vacances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Countries &amp; holiday activities.</w:t>
            </w:r>
          </w:p>
        </w:tc>
      </w:tr>
      <w:tr w:rsidR="002B659F" w:rsidRPr="00254701" w:rsidTr="00817107">
        <w:tc>
          <w:tcPr>
            <w:tcW w:w="1705"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Planned opportunities to promote British values</w:t>
            </w:r>
          </w:p>
        </w:tc>
        <w:tc>
          <w:tcPr>
            <w:tcW w:w="2112" w:type="dxa"/>
          </w:tcPr>
          <w:p w:rsidR="002B659F" w:rsidRPr="002B659F" w:rsidRDefault="002B659F" w:rsidP="002B659F">
            <w:pPr>
              <w:rPr>
                <w:rFonts w:asciiTheme="minorHAnsi" w:hAnsiTheme="minorHAnsi"/>
                <w:b/>
                <w:sz w:val="18"/>
                <w:szCs w:val="18"/>
              </w:rPr>
            </w:pPr>
            <w:r w:rsidRPr="002B659F">
              <w:rPr>
                <w:rFonts w:asciiTheme="minorHAnsi" w:hAnsiTheme="minorHAnsi"/>
                <w:sz w:val="18"/>
                <w:szCs w:val="18"/>
              </w:rPr>
              <w:t xml:space="preserve"> </w:t>
            </w:r>
            <w:r w:rsidRPr="002B659F">
              <w:rPr>
                <w:rFonts w:asciiTheme="minorHAnsi" w:hAnsiTheme="minorHAnsi"/>
                <w:b/>
                <w:sz w:val="18"/>
                <w:szCs w:val="18"/>
              </w:rPr>
              <w:t>Rule of Law – respect for the basis on which the law is made and applies in England</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Ensure school rules are clearly understood and look at links between civil law.  </w:t>
            </w:r>
          </w:p>
        </w:tc>
        <w:tc>
          <w:tcPr>
            <w:tcW w:w="2119" w:type="dxa"/>
          </w:tcPr>
          <w:p w:rsidR="002B659F" w:rsidRPr="002B659F" w:rsidRDefault="002B659F" w:rsidP="002B659F">
            <w:pPr>
              <w:rPr>
                <w:rFonts w:asciiTheme="minorHAnsi" w:hAnsiTheme="minorHAnsi"/>
                <w:sz w:val="18"/>
                <w:szCs w:val="18"/>
              </w:rPr>
            </w:pPr>
            <w:r w:rsidRPr="002B659F">
              <w:rPr>
                <w:rFonts w:asciiTheme="minorHAnsi" w:hAnsiTheme="minorHAnsi"/>
                <w:b/>
                <w:sz w:val="18"/>
                <w:szCs w:val="18"/>
              </w:rPr>
              <w:t>Individual Liberty – support and respect liberties of all within the law</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Through anti bullying week, promote a strong anti-bullying ethos within the class.  .</w:t>
            </w:r>
          </w:p>
        </w:tc>
        <w:tc>
          <w:tcPr>
            <w:tcW w:w="2117" w:type="dxa"/>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Individual Liberty-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Discuss freedom of speech through links to famous speeches.  </w:t>
            </w:r>
          </w:p>
        </w:tc>
        <w:tc>
          <w:tcPr>
            <w:tcW w:w="2118" w:type="dxa"/>
          </w:tcPr>
          <w:p w:rsidR="002B659F" w:rsidRPr="002B659F" w:rsidRDefault="002B659F" w:rsidP="002B659F">
            <w:pPr>
              <w:rPr>
                <w:rFonts w:asciiTheme="minorHAnsi" w:hAnsiTheme="minorHAnsi"/>
                <w:b/>
                <w:sz w:val="18"/>
                <w:szCs w:val="18"/>
              </w:rPr>
            </w:pPr>
            <w:r w:rsidRPr="002B659F">
              <w:rPr>
                <w:rFonts w:asciiTheme="minorHAnsi" w:hAnsiTheme="minorHAnsi"/>
                <w:sz w:val="18"/>
                <w:szCs w:val="18"/>
              </w:rPr>
              <w:t xml:space="preserve"> </w:t>
            </w:r>
            <w:r w:rsidRPr="002B659F">
              <w:rPr>
                <w:rFonts w:asciiTheme="minorHAnsi" w:hAnsiTheme="minorHAnsi"/>
                <w:b/>
                <w:sz w:val="18"/>
                <w:szCs w:val="18"/>
              </w:rPr>
              <w:t>Respect and tolerance</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Challenge prejudicial or discriminatory behaviour, looking at how society should react to it.  </w:t>
            </w:r>
          </w:p>
        </w:tc>
        <w:tc>
          <w:tcPr>
            <w:tcW w:w="2116"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Democracy – respect for democracy and support for participation in the democratic process</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Look at the advantages and disadvantages of democratic society, link to the roles of Vice Captains.</w:t>
            </w:r>
          </w:p>
        </w:tc>
        <w:tc>
          <w:tcPr>
            <w:tcW w:w="2134" w:type="dxa"/>
            <w:gridSpan w:val="2"/>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Mutual Respect and tolerance of those with different faiths and beliefs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Studying of other beliefs or faiths and gaining an understanding of our similarities.  </w:t>
            </w:r>
          </w:p>
        </w:tc>
      </w:tr>
      <w:tr w:rsidR="002B659F" w:rsidRPr="00254701" w:rsidTr="00817107">
        <w:tblPrEx>
          <w:tblLook w:val="0000" w:firstRow="0" w:lastRow="0" w:firstColumn="0" w:lastColumn="0" w:noHBand="0" w:noVBand="0"/>
        </w:tblPrEx>
        <w:trPr>
          <w:gridAfter w:val="1"/>
          <w:wAfter w:w="18" w:type="dxa"/>
          <w:trHeight w:val="1320"/>
        </w:trPr>
        <w:tc>
          <w:tcPr>
            <w:tcW w:w="1705" w:type="dxa"/>
          </w:tcPr>
          <w:p w:rsidR="002B659F" w:rsidRPr="002B659F" w:rsidRDefault="002B659F" w:rsidP="002B659F">
            <w:pPr>
              <w:tabs>
                <w:tab w:val="left" w:pos="8895"/>
              </w:tabs>
              <w:rPr>
                <w:rFonts w:asciiTheme="minorHAnsi" w:hAnsiTheme="minorHAnsi"/>
                <w:b/>
                <w:sz w:val="18"/>
                <w:szCs w:val="18"/>
              </w:rPr>
            </w:pPr>
            <w:r w:rsidRPr="002B659F">
              <w:rPr>
                <w:rFonts w:asciiTheme="minorHAnsi" w:hAnsiTheme="minorHAnsi"/>
                <w:b/>
                <w:sz w:val="18"/>
                <w:szCs w:val="18"/>
              </w:rPr>
              <w:t>Sex and Relationships</w:t>
            </w:r>
          </w:p>
        </w:tc>
        <w:tc>
          <w:tcPr>
            <w:tcW w:w="2112" w:type="dxa"/>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Building self esteem</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Recognising what is good about ourselves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(Linked to PSHE)</w:t>
            </w:r>
          </w:p>
        </w:tc>
        <w:tc>
          <w:tcPr>
            <w:tcW w:w="2119" w:type="dxa"/>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Independence</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Discuss their roles and responsibilities, in particular what they should be expected to do in particular situations- link to individual liberty.  </w:t>
            </w:r>
          </w:p>
        </w:tc>
        <w:tc>
          <w:tcPr>
            <w:tcW w:w="2117" w:type="dxa"/>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Changing family lifestyles</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Talk about the different family situations and discuss to adapting to coping with change. </w:t>
            </w:r>
          </w:p>
        </w:tc>
        <w:tc>
          <w:tcPr>
            <w:tcW w:w="2118" w:type="dxa"/>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Media</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Link to E-safety, talk about inappropriate material on the internet and on television.  </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(Linked to Computing)</w:t>
            </w:r>
          </w:p>
        </w:tc>
        <w:tc>
          <w:tcPr>
            <w:tcW w:w="2109" w:type="dxa"/>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Ambition and Goals</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Talk about which factors in life could seriously change how you achieve your goals and objectives.  </w:t>
            </w:r>
          </w:p>
        </w:tc>
        <w:tc>
          <w:tcPr>
            <w:tcW w:w="2123" w:type="dxa"/>
            <w:gridSpan w:val="2"/>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Keeping Safe</w:t>
            </w:r>
          </w:p>
          <w:p w:rsidR="002B659F" w:rsidRPr="002B659F" w:rsidRDefault="002B659F" w:rsidP="002B659F">
            <w:pPr>
              <w:rPr>
                <w:rFonts w:asciiTheme="minorHAnsi" w:hAnsiTheme="minorHAnsi"/>
                <w:sz w:val="18"/>
                <w:szCs w:val="18"/>
              </w:rPr>
            </w:pPr>
            <w:r w:rsidRPr="002B659F">
              <w:rPr>
                <w:rFonts w:asciiTheme="minorHAnsi" w:hAnsiTheme="minorHAnsi"/>
                <w:sz w:val="18"/>
                <w:szCs w:val="18"/>
              </w:rPr>
              <w:t xml:space="preserve">Understanding terms ‘boyfriend’ and ‘girlfriend’ and how they differ from simply being a boy or girl that’s a friend.  </w:t>
            </w:r>
          </w:p>
        </w:tc>
      </w:tr>
      <w:tr w:rsidR="002B659F" w:rsidRPr="00254701" w:rsidTr="004A4124">
        <w:tblPrEx>
          <w:tblLook w:val="0000" w:firstRow="0" w:lastRow="0" w:firstColumn="0" w:lastColumn="0" w:noHBand="0" w:noVBand="0"/>
        </w:tblPrEx>
        <w:trPr>
          <w:gridAfter w:val="1"/>
          <w:wAfter w:w="18" w:type="dxa"/>
          <w:trHeight w:val="1320"/>
        </w:trPr>
        <w:tc>
          <w:tcPr>
            <w:tcW w:w="1705" w:type="dxa"/>
          </w:tcPr>
          <w:p w:rsidR="002B659F" w:rsidRPr="002B659F" w:rsidRDefault="002B659F" w:rsidP="002B659F">
            <w:pPr>
              <w:tabs>
                <w:tab w:val="left" w:pos="8895"/>
              </w:tabs>
              <w:rPr>
                <w:rFonts w:asciiTheme="minorHAnsi" w:hAnsiTheme="minorHAnsi"/>
                <w:b/>
                <w:sz w:val="18"/>
                <w:szCs w:val="18"/>
              </w:rPr>
            </w:pPr>
            <w:r w:rsidRPr="002B659F">
              <w:rPr>
                <w:rFonts w:asciiTheme="minorHAnsi" w:hAnsiTheme="minorHAnsi"/>
                <w:b/>
                <w:sz w:val="18"/>
                <w:szCs w:val="18"/>
              </w:rPr>
              <w:t>Diversity</w:t>
            </w:r>
          </w:p>
        </w:tc>
        <w:tc>
          <w:tcPr>
            <w:tcW w:w="4231" w:type="dxa"/>
            <w:gridSpan w:val="2"/>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Children will consider how people communicate in different countries. </w:t>
            </w:r>
          </w:p>
        </w:tc>
        <w:tc>
          <w:tcPr>
            <w:tcW w:w="4235" w:type="dxa"/>
            <w:gridSpan w:val="2"/>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Children will talk about and discuss the constantly changing society we live in and learn about the right for all people to succeed and be given equal opportunities. </w:t>
            </w:r>
          </w:p>
        </w:tc>
        <w:tc>
          <w:tcPr>
            <w:tcW w:w="4232" w:type="dxa"/>
            <w:gridSpan w:val="3"/>
            <w:shd w:val="clear" w:color="auto" w:fill="auto"/>
          </w:tcPr>
          <w:p w:rsidR="002B659F" w:rsidRPr="002B659F" w:rsidRDefault="002B659F" w:rsidP="002B659F">
            <w:pPr>
              <w:rPr>
                <w:rFonts w:asciiTheme="minorHAnsi" w:hAnsiTheme="minorHAnsi"/>
                <w:b/>
                <w:sz w:val="18"/>
                <w:szCs w:val="18"/>
              </w:rPr>
            </w:pPr>
            <w:r w:rsidRPr="002B659F">
              <w:rPr>
                <w:rFonts w:asciiTheme="minorHAnsi" w:hAnsiTheme="minorHAnsi"/>
                <w:b/>
                <w:sz w:val="18"/>
                <w:szCs w:val="18"/>
              </w:rPr>
              <w:t xml:space="preserve">Children will consider how the lives and cultures of people in other countries are different and that all ways of life should be respected and tolerated.  </w:t>
            </w:r>
          </w:p>
        </w:tc>
      </w:tr>
    </w:tbl>
    <w:p w:rsidR="005D435B" w:rsidRPr="00254701" w:rsidRDefault="005D435B" w:rsidP="000B68AB">
      <w:pPr>
        <w:tabs>
          <w:tab w:val="left" w:pos="8895"/>
        </w:tabs>
        <w:rPr>
          <w:sz w:val="20"/>
          <w:szCs w:val="20"/>
        </w:rPr>
      </w:pPr>
    </w:p>
    <w:sectPr w:rsidR="005D435B" w:rsidRPr="00254701" w:rsidSect="00750DE9">
      <w:pgSz w:w="16838" w:h="11906" w:orient="landscape"/>
      <w:pgMar w:top="360" w:right="1440" w:bottom="5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Neue-Roman">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942330"/>
    <w:multiLevelType w:val="hybridMultilevel"/>
    <w:tmpl w:val="4D6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8362A"/>
    <w:multiLevelType w:val="hybridMultilevel"/>
    <w:tmpl w:val="5D50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C2D82"/>
    <w:multiLevelType w:val="hybridMultilevel"/>
    <w:tmpl w:val="3C78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73C33"/>
    <w:multiLevelType w:val="hybridMultilevel"/>
    <w:tmpl w:val="D45A093E"/>
    <w:lvl w:ilvl="0" w:tplc="F34666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fr-F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939"/>
    <w:rsid w:val="0001653D"/>
    <w:rsid w:val="00034F0E"/>
    <w:rsid w:val="00051792"/>
    <w:rsid w:val="00052D5B"/>
    <w:rsid w:val="00096C83"/>
    <w:rsid w:val="000A0596"/>
    <w:rsid w:val="000B557E"/>
    <w:rsid w:val="000B68AB"/>
    <w:rsid w:val="000D7A99"/>
    <w:rsid w:val="000F33F3"/>
    <w:rsid w:val="00106C55"/>
    <w:rsid w:val="00181EAB"/>
    <w:rsid w:val="001D21CA"/>
    <w:rsid w:val="001F33A8"/>
    <w:rsid w:val="00202B55"/>
    <w:rsid w:val="00213AE2"/>
    <w:rsid w:val="00254701"/>
    <w:rsid w:val="00266338"/>
    <w:rsid w:val="00270B84"/>
    <w:rsid w:val="002777A8"/>
    <w:rsid w:val="0028201D"/>
    <w:rsid w:val="002925AF"/>
    <w:rsid w:val="00293DCA"/>
    <w:rsid w:val="002A1ED4"/>
    <w:rsid w:val="002B659F"/>
    <w:rsid w:val="002C040A"/>
    <w:rsid w:val="002D5996"/>
    <w:rsid w:val="002E3ED2"/>
    <w:rsid w:val="002F3C1E"/>
    <w:rsid w:val="003322F0"/>
    <w:rsid w:val="0034504E"/>
    <w:rsid w:val="003551A6"/>
    <w:rsid w:val="00355926"/>
    <w:rsid w:val="003967F2"/>
    <w:rsid w:val="003C270B"/>
    <w:rsid w:val="003C2A8C"/>
    <w:rsid w:val="003D1183"/>
    <w:rsid w:val="003E20AF"/>
    <w:rsid w:val="003F7B2C"/>
    <w:rsid w:val="0040511E"/>
    <w:rsid w:val="00432A5A"/>
    <w:rsid w:val="00442A5E"/>
    <w:rsid w:val="004466A9"/>
    <w:rsid w:val="004611B6"/>
    <w:rsid w:val="00466E56"/>
    <w:rsid w:val="00490A57"/>
    <w:rsid w:val="00493BC0"/>
    <w:rsid w:val="00497BE0"/>
    <w:rsid w:val="004E087F"/>
    <w:rsid w:val="004F26EF"/>
    <w:rsid w:val="004F4849"/>
    <w:rsid w:val="00500F5C"/>
    <w:rsid w:val="0054643E"/>
    <w:rsid w:val="00566354"/>
    <w:rsid w:val="00582881"/>
    <w:rsid w:val="00587273"/>
    <w:rsid w:val="005879B0"/>
    <w:rsid w:val="005D217A"/>
    <w:rsid w:val="005D435B"/>
    <w:rsid w:val="005E6B2D"/>
    <w:rsid w:val="005F3BF8"/>
    <w:rsid w:val="00616561"/>
    <w:rsid w:val="00647F35"/>
    <w:rsid w:val="0066159A"/>
    <w:rsid w:val="00665434"/>
    <w:rsid w:val="00667DBD"/>
    <w:rsid w:val="00670D4E"/>
    <w:rsid w:val="00671A3D"/>
    <w:rsid w:val="00677E09"/>
    <w:rsid w:val="006959FC"/>
    <w:rsid w:val="006D080B"/>
    <w:rsid w:val="006E3939"/>
    <w:rsid w:val="006F4BAA"/>
    <w:rsid w:val="0071502E"/>
    <w:rsid w:val="00735967"/>
    <w:rsid w:val="007477DD"/>
    <w:rsid w:val="00750DE9"/>
    <w:rsid w:val="00754922"/>
    <w:rsid w:val="00755DC3"/>
    <w:rsid w:val="00764D18"/>
    <w:rsid w:val="00786022"/>
    <w:rsid w:val="007A51F1"/>
    <w:rsid w:val="007B676C"/>
    <w:rsid w:val="007D347D"/>
    <w:rsid w:val="007D773E"/>
    <w:rsid w:val="007F669C"/>
    <w:rsid w:val="00807035"/>
    <w:rsid w:val="008110DA"/>
    <w:rsid w:val="00813C02"/>
    <w:rsid w:val="00817107"/>
    <w:rsid w:val="00820E34"/>
    <w:rsid w:val="0083247B"/>
    <w:rsid w:val="0086565B"/>
    <w:rsid w:val="00876463"/>
    <w:rsid w:val="00880296"/>
    <w:rsid w:val="0088670C"/>
    <w:rsid w:val="00887528"/>
    <w:rsid w:val="00887E2E"/>
    <w:rsid w:val="0089435F"/>
    <w:rsid w:val="008A077E"/>
    <w:rsid w:val="008A52D7"/>
    <w:rsid w:val="008D021C"/>
    <w:rsid w:val="008F6E5A"/>
    <w:rsid w:val="00914C05"/>
    <w:rsid w:val="00917781"/>
    <w:rsid w:val="00920398"/>
    <w:rsid w:val="00942E71"/>
    <w:rsid w:val="009520E1"/>
    <w:rsid w:val="00974B9B"/>
    <w:rsid w:val="009914CC"/>
    <w:rsid w:val="00992368"/>
    <w:rsid w:val="009B1CFC"/>
    <w:rsid w:val="009C05B3"/>
    <w:rsid w:val="00A21D60"/>
    <w:rsid w:val="00A27480"/>
    <w:rsid w:val="00A5726D"/>
    <w:rsid w:val="00A642B8"/>
    <w:rsid w:val="00A664FA"/>
    <w:rsid w:val="00A8285E"/>
    <w:rsid w:val="00A868E9"/>
    <w:rsid w:val="00AC1A13"/>
    <w:rsid w:val="00AC212A"/>
    <w:rsid w:val="00AD3C38"/>
    <w:rsid w:val="00AD7765"/>
    <w:rsid w:val="00AE0E16"/>
    <w:rsid w:val="00AE3E68"/>
    <w:rsid w:val="00AE4C8F"/>
    <w:rsid w:val="00AF3526"/>
    <w:rsid w:val="00AF540F"/>
    <w:rsid w:val="00B0083A"/>
    <w:rsid w:val="00B041C1"/>
    <w:rsid w:val="00B13229"/>
    <w:rsid w:val="00B25E35"/>
    <w:rsid w:val="00B35FBA"/>
    <w:rsid w:val="00B4129C"/>
    <w:rsid w:val="00B6272C"/>
    <w:rsid w:val="00B63ED8"/>
    <w:rsid w:val="00B71BEB"/>
    <w:rsid w:val="00B76A9E"/>
    <w:rsid w:val="00B8468C"/>
    <w:rsid w:val="00B901C9"/>
    <w:rsid w:val="00B9069F"/>
    <w:rsid w:val="00B918A2"/>
    <w:rsid w:val="00BC04F7"/>
    <w:rsid w:val="00BE6488"/>
    <w:rsid w:val="00BE6CB8"/>
    <w:rsid w:val="00BF670B"/>
    <w:rsid w:val="00C01A8D"/>
    <w:rsid w:val="00C25F8C"/>
    <w:rsid w:val="00C35CCB"/>
    <w:rsid w:val="00C37F4B"/>
    <w:rsid w:val="00C44269"/>
    <w:rsid w:val="00C802FC"/>
    <w:rsid w:val="00C87CEA"/>
    <w:rsid w:val="00CA0860"/>
    <w:rsid w:val="00CB4455"/>
    <w:rsid w:val="00CD6FD6"/>
    <w:rsid w:val="00CE4BBD"/>
    <w:rsid w:val="00D062FB"/>
    <w:rsid w:val="00D33FFA"/>
    <w:rsid w:val="00D35848"/>
    <w:rsid w:val="00D400E2"/>
    <w:rsid w:val="00D57C90"/>
    <w:rsid w:val="00D67A6F"/>
    <w:rsid w:val="00D7018E"/>
    <w:rsid w:val="00D77521"/>
    <w:rsid w:val="00D97031"/>
    <w:rsid w:val="00DA2624"/>
    <w:rsid w:val="00DB7E5E"/>
    <w:rsid w:val="00DC0723"/>
    <w:rsid w:val="00DC6051"/>
    <w:rsid w:val="00DD31AF"/>
    <w:rsid w:val="00DD3927"/>
    <w:rsid w:val="00DE6B1F"/>
    <w:rsid w:val="00E1764C"/>
    <w:rsid w:val="00E24D60"/>
    <w:rsid w:val="00E318B4"/>
    <w:rsid w:val="00E4405F"/>
    <w:rsid w:val="00E8567F"/>
    <w:rsid w:val="00EB159E"/>
    <w:rsid w:val="00F03BD0"/>
    <w:rsid w:val="00F03E33"/>
    <w:rsid w:val="00F165C0"/>
    <w:rsid w:val="00F367C0"/>
    <w:rsid w:val="00F42290"/>
    <w:rsid w:val="00F516CA"/>
    <w:rsid w:val="00F6695C"/>
    <w:rsid w:val="00F825C3"/>
    <w:rsid w:val="00F9214C"/>
    <w:rsid w:val="00FB1D98"/>
    <w:rsid w:val="00FB7677"/>
    <w:rsid w:val="00FC277B"/>
    <w:rsid w:val="00FC5B73"/>
    <w:rsid w:val="00FD0376"/>
    <w:rsid w:val="00FD1F79"/>
    <w:rsid w:val="00FE03CF"/>
    <w:rsid w:val="00FE6E5B"/>
    <w:rsid w:val="00FF28CF"/>
    <w:rsid w:val="00FF5950"/>
    <w:rsid w:val="00FF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BD2B0E"/>
  <w15:docId w15:val="{320F38A8-CAA1-4118-8058-9A34F5AD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1A6"/>
    <w:rPr>
      <w:rFonts w:ascii="Comic Sans MS" w:hAnsi="Comic Sans M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39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35967"/>
    <w:rPr>
      <w:rFonts w:ascii="Tahoma" w:hAnsi="Tahoma" w:cs="Tahoma"/>
      <w:sz w:val="16"/>
      <w:szCs w:val="16"/>
    </w:rPr>
  </w:style>
  <w:style w:type="paragraph" w:customStyle="1" w:styleId="Default">
    <w:name w:val="Default"/>
    <w:rsid w:val="00C25F8C"/>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FE6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83968">
      <w:bodyDiv w:val="1"/>
      <w:marLeft w:val="0"/>
      <w:marRight w:val="0"/>
      <w:marTop w:val="0"/>
      <w:marBottom w:val="0"/>
      <w:divBdr>
        <w:top w:val="none" w:sz="0" w:space="0" w:color="auto"/>
        <w:left w:val="none" w:sz="0" w:space="0" w:color="auto"/>
        <w:bottom w:val="none" w:sz="0" w:space="0" w:color="auto"/>
        <w:right w:val="none" w:sz="0" w:space="0" w:color="auto"/>
      </w:divBdr>
      <w:divsChild>
        <w:div w:id="1612011723">
          <w:marLeft w:val="0"/>
          <w:marRight w:val="0"/>
          <w:marTop w:val="0"/>
          <w:marBottom w:val="0"/>
          <w:divBdr>
            <w:top w:val="none" w:sz="0" w:space="0" w:color="auto"/>
            <w:left w:val="none" w:sz="0" w:space="0" w:color="auto"/>
            <w:bottom w:val="none" w:sz="0" w:space="0" w:color="auto"/>
            <w:right w:val="none" w:sz="0" w:space="0" w:color="auto"/>
          </w:divBdr>
          <w:divsChild>
            <w:div w:id="1578006629">
              <w:marLeft w:val="0"/>
              <w:marRight w:val="0"/>
              <w:marTop w:val="0"/>
              <w:marBottom w:val="0"/>
              <w:divBdr>
                <w:top w:val="none" w:sz="0" w:space="0" w:color="auto"/>
                <w:left w:val="none" w:sz="0" w:space="0" w:color="auto"/>
                <w:bottom w:val="none" w:sz="0" w:space="0" w:color="auto"/>
                <w:right w:val="none" w:sz="0" w:space="0" w:color="auto"/>
              </w:divBdr>
              <w:divsChild>
                <w:div w:id="2080513265">
                  <w:marLeft w:val="0"/>
                  <w:marRight w:val="0"/>
                  <w:marTop w:val="0"/>
                  <w:marBottom w:val="0"/>
                  <w:divBdr>
                    <w:top w:val="none" w:sz="0" w:space="0" w:color="auto"/>
                    <w:left w:val="none" w:sz="0" w:space="0" w:color="auto"/>
                    <w:bottom w:val="none" w:sz="0" w:space="0" w:color="auto"/>
                    <w:right w:val="none" w:sz="0" w:space="0" w:color="auto"/>
                  </w:divBdr>
                  <w:divsChild>
                    <w:div w:id="145752194">
                      <w:marLeft w:val="0"/>
                      <w:marRight w:val="0"/>
                      <w:marTop w:val="0"/>
                      <w:marBottom w:val="0"/>
                      <w:divBdr>
                        <w:top w:val="none" w:sz="0" w:space="0" w:color="auto"/>
                        <w:left w:val="none" w:sz="0" w:space="0" w:color="auto"/>
                        <w:bottom w:val="none" w:sz="0" w:space="0" w:color="auto"/>
                        <w:right w:val="none" w:sz="0" w:space="0" w:color="auto"/>
                      </w:divBdr>
                      <w:divsChild>
                        <w:div w:id="893008627">
                          <w:marLeft w:val="0"/>
                          <w:marRight w:val="0"/>
                          <w:marTop w:val="0"/>
                          <w:marBottom w:val="0"/>
                          <w:divBdr>
                            <w:top w:val="none" w:sz="0" w:space="0" w:color="auto"/>
                            <w:left w:val="none" w:sz="0" w:space="0" w:color="auto"/>
                            <w:bottom w:val="none" w:sz="0" w:space="0" w:color="auto"/>
                            <w:right w:val="none" w:sz="0" w:space="0" w:color="auto"/>
                          </w:divBdr>
                          <w:divsChild>
                            <w:div w:id="368189220">
                              <w:marLeft w:val="0"/>
                              <w:marRight w:val="0"/>
                              <w:marTop w:val="0"/>
                              <w:marBottom w:val="0"/>
                              <w:divBdr>
                                <w:top w:val="none" w:sz="0" w:space="0" w:color="auto"/>
                                <w:left w:val="none" w:sz="0" w:space="0" w:color="auto"/>
                                <w:bottom w:val="none" w:sz="0" w:space="0" w:color="auto"/>
                                <w:right w:val="none" w:sz="0" w:space="0" w:color="auto"/>
                              </w:divBdr>
                              <w:divsChild>
                                <w:div w:id="744575946">
                                  <w:marLeft w:val="0"/>
                                  <w:marRight w:val="0"/>
                                  <w:marTop w:val="0"/>
                                  <w:marBottom w:val="0"/>
                                  <w:divBdr>
                                    <w:top w:val="none" w:sz="0" w:space="0" w:color="auto"/>
                                    <w:left w:val="none" w:sz="0" w:space="0" w:color="auto"/>
                                    <w:bottom w:val="none" w:sz="0" w:space="0" w:color="auto"/>
                                    <w:right w:val="none" w:sz="0" w:space="0" w:color="auto"/>
                                  </w:divBdr>
                                  <w:divsChild>
                                    <w:div w:id="1271551383">
                                      <w:marLeft w:val="0"/>
                                      <w:marRight w:val="0"/>
                                      <w:marTop w:val="0"/>
                                      <w:marBottom w:val="0"/>
                                      <w:divBdr>
                                        <w:top w:val="none" w:sz="0" w:space="0" w:color="auto"/>
                                        <w:left w:val="none" w:sz="0" w:space="0" w:color="auto"/>
                                        <w:bottom w:val="none" w:sz="0" w:space="0" w:color="auto"/>
                                        <w:right w:val="none" w:sz="0" w:space="0" w:color="auto"/>
                                      </w:divBdr>
                                      <w:divsChild>
                                        <w:div w:id="1889679486">
                                          <w:marLeft w:val="0"/>
                                          <w:marRight w:val="0"/>
                                          <w:marTop w:val="0"/>
                                          <w:marBottom w:val="0"/>
                                          <w:divBdr>
                                            <w:top w:val="none" w:sz="0" w:space="0" w:color="auto"/>
                                            <w:left w:val="none" w:sz="0" w:space="0" w:color="auto"/>
                                            <w:bottom w:val="none" w:sz="0" w:space="0" w:color="auto"/>
                                            <w:right w:val="none" w:sz="0" w:space="0" w:color="auto"/>
                                          </w:divBdr>
                                          <w:divsChild>
                                            <w:div w:id="94059203">
                                              <w:marLeft w:val="0"/>
                                              <w:marRight w:val="0"/>
                                              <w:marTop w:val="0"/>
                                              <w:marBottom w:val="0"/>
                                              <w:divBdr>
                                                <w:top w:val="none" w:sz="0" w:space="0" w:color="auto"/>
                                                <w:left w:val="none" w:sz="0" w:space="0" w:color="auto"/>
                                                <w:bottom w:val="none" w:sz="0" w:space="0" w:color="auto"/>
                                                <w:right w:val="none" w:sz="0" w:space="0" w:color="auto"/>
                                              </w:divBdr>
                                              <w:divsChild>
                                                <w:div w:id="67267321">
                                                  <w:marLeft w:val="0"/>
                                                  <w:marRight w:val="0"/>
                                                  <w:marTop w:val="0"/>
                                                  <w:marBottom w:val="0"/>
                                                  <w:divBdr>
                                                    <w:top w:val="single" w:sz="6" w:space="0" w:color="ABABAB"/>
                                                    <w:left w:val="single" w:sz="6" w:space="0" w:color="ABABAB"/>
                                                    <w:bottom w:val="none" w:sz="0" w:space="0" w:color="auto"/>
                                                    <w:right w:val="single" w:sz="6" w:space="0" w:color="ABABAB"/>
                                                  </w:divBdr>
                                                  <w:divsChild>
                                                    <w:div w:id="1871910937">
                                                      <w:marLeft w:val="0"/>
                                                      <w:marRight w:val="0"/>
                                                      <w:marTop w:val="0"/>
                                                      <w:marBottom w:val="0"/>
                                                      <w:divBdr>
                                                        <w:top w:val="none" w:sz="0" w:space="0" w:color="auto"/>
                                                        <w:left w:val="none" w:sz="0" w:space="0" w:color="auto"/>
                                                        <w:bottom w:val="none" w:sz="0" w:space="0" w:color="auto"/>
                                                        <w:right w:val="none" w:sz="0" w:space="0" w:color="auto"/>
                                                      </w:divBdr>
                                                      <w:divsChild>
                                                        <w:div w:id="1014110733">
                                                          <w:marLeft w:val="0"/>
                                                          <w:marRight w:val="0"/>
                                                          <w:marTop w:val="0"/>
                                                          <w:marBottom w:val="0"/>
                                                          <w:divBdr>
                                                            <w:top w:val="none" w:sz="0" w:space="0" w:color="auto"/>
                                                            <w:left w:val="none" w:sz="0" w:space="0" w:color="auto"/>
                                                            <w:bottom w:val="none" w:sz="0" w:space="0" w:color="auto"/>
                                                            <w:right w:val="none" w:sz="0" w:space="0" w:color="auto"/>
                                                          </w:divBdr>
                                                          <w:divsChild>
                                                            <w:div w:id="1669596492">
                                                              <w:marLeft w:val="0"/>
                                                              <w:marRight w:val="0"/>
                                                              <w:marTop w:val="0"/>
                                                              <w:marBottom w:val="0"/>
                                                              <w:divBdr>
                                                                <w:top w:val="none" w:sz="0" w:space="0" w:color="auto"/>
                                                                <w:left w:val="none" w:sz="0" w:space="0" w:color="auto"/>
                                                                <w:bottom w:val="none" w:sz="0" w:space="0" w:color="auto"/>
                                                                <w:right w:val="none" w:sz="0" w:space="0" w:color="auto"/>
                                                              </w:divBdr>
                                                              <w:divsChild>
                                                                <w:div w:id="1245920800">
                                                                  <w:marLeft w:val="0"/>
                                                                  <w:marRight w:val="0"/>
                                                                  <w:marTop w:val="0"/>
                                                                  <w:marBottom w:val="0"/>
                                                                  <w:divBdr>
                                                                    <w:top w:val="none" w:sz="0" w:space="0" w:color="auto"/>
                                                                    <w:left w:val="none" w:sz="0" w:space="0" w:color="auto"/>
                                                                    <w:bottom w:val="none" w:sz="0" w:space="0" w:color="auto"/>
                                                                    <w:right w:val="none" w:sz="0" w:space="0" w:color="auto"/>
                                                                  </w:divBdr>
                                                                  <w:divsChild>
                                                                    <w:div w:id="1481654258">
                                                                      <w:marLeft w:val="-75"/>
                                                                      <w:marRight w:val="0"/>
                                                                      <w:marTop w:val="30"/>
                                                                      <w:marBottom w:val="30"/>
                                                                      <w:divBdr>
                                                                        <w:top w:val="none" w:sz="0" w:space="0" w:color="auto"/>
                                                                        <w:left w:val="none" w:sz="0" w:space="0" w:color="auto"/>
                                                                        <w:bottom w:val="none" w:sz="0" w:space="0" w:color="auto"/>
                                                                        <w:right w:val="none" w:sz="0" w:space="0" w:color="auto"/>
                                                                      </w:divBdr>
                                                                      <w:divsChild>
                                                                        <w:div w:id="1881669985">
                                                                          <w:marLeft w:val="0"/>
                                                                          <w:marRight w:val="0"/>
                                                                          <w:marTop w:val="0"/>
                                                                          <w:marBottom w:val="0"/>
                                                                          <w:divBdr>
                                                                            <w:top w:val="none" w:sz="0" w:space="0" w:color="auto"/>
                                                                            <w:left w:val="none" w:sz="0" w:space="0" w:color="auto"/>
                                                                            <w:bottom w:val="none" w:sz="0" w:space="0" w:color="auto"/>
                                                                            <w:right w:val="none" w:sz="0" w:space="0" w:color="auto"/>
                                                                          </w:divBdr>
                                                                          <w:divsChild>
                                                                            <w:div w:id="1891916662">
                                                                              <w:marLeft w:val="0"/>
                                                                              <w:marRight w:val="0"/>
                                                                              <w:marTop w:val="0"/>
                                                                              <w:marBottom w:val="0"/>
                                                                              <w:divBdr>
                                                                                <w:top w:val="none" w:sz="0" w:space="0" w:color="auto"/>
                                                                                <w:left w:val="none" w:sz="0" w:space="0" w:color="auto"/>
                                                                                <w:bottom w:val="none" w:sz="0" w:space="0" w:color="auto"/>
                                                                                <w:right w:val="none" w:sz="0" w:space="0" w:color="auto"/>
                                                                              </w:divBdr>
                                                                              <w:divsChild>
                                                                                <w:div w:id="574358564">
                                                                                  <w:marLeft w:val="0"/>
                                                                                  <w:marRight w:val="0"/>
                                                                                  <w:marTop w:val="0"/>
                                                                                  <w:marBottom w:val="0"/>
                                                                                  <w:divBdr>
                                                                                    <w:top w:val="none" w:sz="0" w:space="0" w:color="auto"/>
                                                                                    <w:left w:val="none" w:sz="0" w:space="0" w:color="auto"/>
                                                                                    <w:bottom w:val="none" w:sz="0" w:space="0" w:color="auto"/>
                                                                                    <w:right w:val="none" w:sz="0" w:space="0" w:color="auto"/>
                                                                                  </w:divBdr>
                                                                                  <w:divsChild>
                                                                                    <w:div w:id="724332973">
                                                                                      <w:marLeft w:val="0"/>
                                                                                      <w:marRight w:val="0"/>
                                                                                      <w:marTop w:val="0"/>
                                                                                      <w:marBottom w:val="0"/>
                                                                                      <w:divBdr>
                                                                                        <w:top w:val="none" w:sz="0" w:space="0" w:color="auto"/>
                                                                                        <w:left w:val="none" w:sz="0" w:space="0" w:color="auto"/>
                                                                                        <w:bottom w:val="none" w:sz="0" w:space="0" w:color="auto"/>
                                                                                        <w:right w:val="none" w:sz="0" w:space="0" w:color="auto"/>
                                                                                      </w:divBdr>
                                                                                      <w:divsChild>
                                                                                        <w:div w:id="932933077">
                                                                                          <w:marLeft w:val="0"/>
                                                                                          <w:marRight w:val="0"/>
                                                                                          <w:marTop w:val="0"/>
                                                                                          <w:marBottom w:val="0"/>
                                                                                          <w:divBdr>
                                                                                            <w:top w:val="none" w:sz="0" w:space="0" w:color="auto"/>
                                                                                            <w:left w:val="none" w:sz="0" w:space="0" w:color="auto"/>
                                                                                            <w:bottom w:val="none" w:sz="0" w:space="0" w:color="auto"/>
                                                                                            <w:right w:val="none" w:sz="0" w:space="0" w:color="auto"/>
                                                                                          </w:divBdr>
                                                                                          <w:divsChild>
                                                                                            <w:div w:id="1877501043">
                                                                                              <w:marLeft w:val="0"/>
                                                                                              <w:marRight w:val="0"/>
                                                                                              <w:marTop w:val="30"/>
                                                                                              <w:marBottom w:val="30"/>
                                                                                              <w:divBdr>
                                                                                                <w:top w:val="none" w:sz="0" w:space="0" w:color="auto"/>
                                                                                                <w:left w:val="none" w:sz="0" w:space="0" w:color="auto"/>
                                                                                                <w:bottom w:val="none" w:sz="0" w:space="0" w:color="auto"/>
                                                                                                <w:right w:val="none" w:sz="0" w:space="0" w:color="auto"/>
                                                                                              </w:divBdr>
                                                                                              <w:divsChild>
                                                                                                <w:div w:id="1486894129">
                                                                                                  <w:marLeft w:val="0"/>
                                                                                                  <w:marRight w:val="0"/>
                                                                                                  <w:marTop w:val="0"/>
                                                                                                  <w:marBottom w:val="0"/>
                                                                                                  <w:divBdr>
                                                                                                    <w:top w:val="none" w:sz="0" w:space="0" w:color="auto"/>
                                                                                                    <w:left w:val="none" w:sz="0" w:space="0" w:color="auto"/>
                                                                                                    <w:bottom w:val="none" w:sz="0" w:space="0" w:color="auto"/>
                                                                                                    <w:right w:val="none" w:sz="0" w:space="0" w:color="auto"/>
                                                                                                  </w:divBdr>
                                                                                                  <w:divsChild>
                                                                                                    <w:div w:id="338316667">
                                                                                                      <w:marLeft w:val="0"/>
                                                                                                      <w:marRight w:val="0"/>
                                                                                                      <w:marTop w:val="0"/>
                                                                                                      <w:marBottom w:val="0"/>
                                                                                                      <w:divBdr>
                                                                                                        <w:top w:val="none" w:sz="0" w:space="0" w:color="auto"/>
                                                                                                        <w:left w:val="none" w:sz="0" w:space="0" w:color="auto"/>
                                                                                                        <w:bottom w:val="none" w:sz="0" w:space="0" w:color="auto"/>
                                                                                                        <w:right w:val="none" w:sz="0" w:space="0" w:color="auto"/>
                                                                                                      </w:divBdr>
                                                                                                    </w:div>
                                                                                                    <w:div w:id="33624037">
                                                                                                      <w:marLeft w:val="0"/>
                                                                                                      <w:marRight w:val="0"/>
                                                                                                      <w:marTop w:val="0"/>
                                                                                                      <w:marBottom w:val="0"/>
                                                                                                      <w:divBdr>
                                                                                                        <w:top w:val="none" w:sz="0" w:space="0" w:color="auto"/>
                                                                                                        <w:left w:val="none" w:sz="0" w:space="0" w:color="auto"/>
                                                                                                        <w:bottom w:val="none" w:sz="0" w:space="0" w:color="auto"/>
                                                                                                        <w:right w:val="none" w:sz="0" w:space="0" w:color="auto"/>
                                                                                                      </w:divBdr>
                                                                                                    </w:div>
                                                                                                  </w:divsChild>
                                                                                                </w:div>
                                                                                                <w:div w:id="1569724884">
                                                                                                  <w:marLeft w:val="0"/>
                                                                                                  <w:marRight w:val="0"/>
                                                                                                  <w:marTop w:val="0"/>
                                                                                                  <w:marBottom w:val="0"/>
                                                                                                  <w:divBdr>
                                                                                                    <w:top w:val="none" w:sz="0" w:space="0" w:color="auto"/>
                                                                                                    <w:left w:val="none" w:sz="0" w:space="0" w:color="auto"/>
                                                                                                    <w:bottom w:val="none" w:sz="0" w:space="0" w:color="auto"/>
                                                                                                    <w:right w:val="none" w:sz="0" w:space="0" w:color="auto"/>
                                                                                                  </w:divBdr>
                                                                                                  <w:divsChild>
                                                                                                    <w:div w:id="1398168365">
                                                                                                      <w:marLeft w:val="0"/>
                                                                                                      <w:marRight w:val="0"/>
                                                                                                      <w:marTop w:val="0"/>
                                                                                                      <w:marBottom w:val="0"/>
                                                                                                      <w:divBdr>
                                                                                                        <w:top w:val="none" w:sz="0" w:space="0" w:color="auto"/>
                                                                                                        <w:left w:val="none" w:sz="0" w:space="0" w:color="auto"/>
                                                                                                        <w:bottom w:val="none" w:sz="0" w:space="0" w:color="auto"/>
                                                                                                        <w:right w:val="none" w:sz="0" w:space="0" w:color="auto"/>
                                                                                                      </w:divBdr>
                                                                                                    </w:div>
                                                                                                    <w:div w:id="2127506744">
                                                                                                      <w:marLeft w:val="0"/>
                                                                                                      <w:marRight w:val="0"/>
                                                                                                      <w:marTop w:val="0"/>
                                                                                                      <w:marBottom w:val="0"/>
                                                                                                      <w:divBdr>
                                                                                                        <w:top w:val="none" w:sz="0" w:space="0" w:color="auto"/>
                                                                                                        <w:left w:val="none" w:sz="0" w:space="0" w:color="auto"/>
                                                                                                        <w:bottom w:val="none" w:sz="0" w:space="0" w:color="auto"/>
                                                                                                        <w:right w:val="none" w:sz="0" w:space="0" w:color="auto"/>
                                                                                                      </w:divBdr>
                                                                                                    </w:div>
                                                                                                  </w:divsChild>
                                                                                                </w:div>
                                                                                                <w:div w:id="2100904388">
                                                                                                  <w:marLeft w:val="0"/>
                                                                                                  <w:marRight w:val="0"/>
                                                                                                  <w:marTop w:val="0"/>
                                                                                                  <w:marBottom w:val="0"/>
                                                                                                  <w:divBdr>
                                                                                                    <w:top w:val="none" w:sz="0" w:space="0" w:color="auto"/>
                                                                                                    <w:left w:val="none" w:sz="0" w:space="0" w:color="auto"/>
                                                                                                    <w:bottom w:val="none" w:sz="0" w:space="0" w:color="auto"/>
                                                                                                    <w:right w:val="none" w:sz="0" w:space="0" w:color="auto"/>
                                                                                                  </w:divBdr>
                                                                                                  <w:divsChild>
                                                                                                    <w:div w:id="2038240707">
                                                                                                      <w:marLeft w:val="0"/>
                                                                                                      <w:marRight w:val="0"/>
                                                                                                      <w:marTop w:val="0"/>
                                                                                                      <w:marBottom w:val="0"/>
                                                                                                      <w:divBdr>
                                                                                                        <w:top w:val="none" w:sz="0" w:space="0" w:color="auto"/>
                                                                                                        <w:left w:val="none" w:sz="0" w:space="0" w:color="auto"/>
                                                                                                        <w:bottom w:val="none" w:sz="0" w:space="0" w:color="auto"/>
                                                                                                        <w:right w:val="none" w:sz="0" w:space="0" w:color="auto"/>
                                                                                                      </w:divBdr>
                                                                                                    </w:div>
                                                                                                    <w:div w:id="1763716269">
                                                                                                      <w:marLeft w:val="0"/>
                                                                                                      <w:marRight w:val="0"/>
                                                                                                      <w:marTop w:val="0"/>
                                                                                                      <w:marBottom w:val="0"/>
                                                                                                      <w:divBdr>
                                                                                                        <w:top w:val="none" w:sz="0" w:space="0" w:color="auto"/>
                                                                                                        <w:left w:val="none" w:sz="0" w:space="0" w:color="auto"/>
                                                                                                        <w:bottom w:val="none" w:sz="0" w:space="0" w:color="auto"/>
                                                                                                        <w:right w:val="none" w:sz="0" w:space="0" w:color="auto"/>
                                                                                                      </w:divBdr>
                                                                                                    </w:div>
                                                                                                  </w:divsChild>
                                                                                                </w:div>
                                                                                                <w:div w:id="1422877190">
                                                                                                  <w:marLeft w:val="0"/>
                                                                                                  <w:marRight w:val="0"/>
                                                                                                  <w:marTop w:val="0"/>
                                                                                                  <w:marBottom w:val="0"/>
                                                                                                  <w:divBdr>
                                                                                                    <w:top w:val="none" w:sz="0" w:space="0" w:color="auto"/>
                                                                                                    <w:left w:val="none" w:sz="0" w:space="0" w:color="auto"/>
                                                                                                    <w:bottom w:val="none" w:sz="0" w:space="0" w:color="auto"/>
                                                                                                    <w:right w:val="none" w:sz="0" w:space="0" w:color="auto"/>
                                                                                                  </w:divBdr>
                                                                                                  <w:divsChild>
                                                                                                    <w:div w:id="257562144">
                                                                                                      <w:marLeft w:val="0"/>
                                                                                                      <w:marRight w:val="0"/>
                                                                                                      <w:marTop w:val="0"/>
                                                                                                      <w:marBottom w:val="0"/>
                                                                                                      <w:divBdr>
                                                                                                        <w:top w:val="none" w:sz="0" w:space="0" w:color="auto"/>
                                                                                                        <w:left w:val="none" w:sz="0" w:space="0" w:color="auto"/>
                                                                                                        <w:bottom w:val="none" w:sz="0" w:space="0" w:color="auto"/>
                                                                                                        <w:right w:val="none" w:sz="0" w:space="0" w:color="auto"/>
                                                                                                      </w:divBdr>
                                                                                                    </w:div>
                                                                                                    <w:div w:id="1231770789">
                                                                                                      <w:marLeft w:val="0"/>
                                                                                                      <w:marRight w:val="0"/>
                                                                                                      <w:marTop w:val="0"/>
                                                                                                      <w:marBottom w:val="0"/>
                                                                                                      <w:divBdr>
                                                                                                        <w:top w:val="none" w:sz="0" w:space="0" w:color="auto"/>
                                                                                                        <w:left w:val="none" w:sz="0" w:space="0" w:color="auto"/>
                                                                                                        <w:bottom w:val="none" w:sz="0" w:space="0" w:color="auto"/>
                                                                                                        <w:right w:val="none" w:sz="0" w:space="0" w:color="auto"/>
                                                                                                      </w:divBdr>
                                                                                                    </w:div>
                                                                                                  </w:divsChild>
                                                                                                </w:div>
                                                                                                <w:div w:id="1531870063">
                                                                                                  <w:marLeft w:val="0"/>
                                                                                                  <w:marRight w:val="0"/>
                                                                                                  <w:marTop w:val="0"/>
                                                                                                  <w:marBottom w:val="0"/>
                                                                                                  <w:divBdr>
                                                                                                    <w:top w:val="none" w:sz="0" w:space="0" w:color="auto"/>
                                                                                                    <w:left w:val="none" w:sz="0" w:space="0" w:color="auto"/>
                                                                                                    <w:bottom w:val="none" w:sz="0" w:space="0" w:color="auto"/>
                                                                                                    <w:right w:val="none" w:sz="0" w:space="0" w:color="auto"/>
                                                                                                  </w:divBdr>
                                                                                                  <w:divsChild>
                                                                                                    <w:div w:id="697895051">
                                                                                                      <w:marLeft w:val="0"/>
                                                                                                      <w:marRight w:val="0"/>
                                                                                                      <w:marTop w:val="0"/>
                                                                                                      <w:marBottom w:val="0"/>
                                                                                                      <w:divBdr>
                                                                                                        <w:top w:val="none" w:sz="0" w:space="0" w:color="auto"/>
                                                                                                        <w:left w:val="none" w:sz="0" w:space="0" w:color="auto"/>
                                                                                                        <w:bottom w:val="none" w:sz="0" w:space="0" w:color="auto"/>
                                                                                                        <w:right w:val="none" w:sz="0" w:space="0" w:color="auto"/>
                                                                                                      </w:divBdr>
                                                                                                    </w:div>
                                                                                                    <w:div w:id="1431075531">
                                                                                                      <w:marLeft w:val="0"/>
                                                                                                      <w:marRight w:val="0"/>
                                                                                                      <w:marTop w:val="0"/>
                                                                                                      <w:marBottom w:val="0"/>
                                                                                                      <w:divBdr>
                                                                                                        <w:top w:val="none" w:sz="0" w:space="0" w:color="auto"/>
                                                                                                        <w:left w:val="none" w:sz="0" w:space="0" w:color="auto"/>
                                                                                                        <w:bottom w:val="none" w:sz="0" w:space="0" w:color="auto"/>
                                                                                                        <w:right w:val="none" w:sz="0" w:space="0" w:color="auto"/>
                                                                                                      </w:divBdr>
                                                                                                    </w:div>
                                                                                                  </w:divsChild>
                                                                                                </w:div>
                                                                                                <w:div w:id="1696618424">
                                                                                                  <w:marLeft w:val="0"/>
                                                                                                  <w:marRight w:val="0"/>
                                                                                                  <w:marTop w:val="0"/>
                                                                                                  <w:marBottom w:val="0"/>
                                                                                                  <w:divBdr>
                                                                                                    <w:top w:val="none" w:sz="0" w:space="0" w:color="auto"/>
                                                                                                    <w:left w:val="none" w:sz="0" w:space="0" w:color="auto"/>
                                                                                                    <w:bottom w:val="none" w:sz="0" w:space="0" w:color="auto"/>
                                                                                                    <w:right w:val="none" w:sz="0" w:space="0" w:color="auto"/>
                                                                                                  </w:divBdr>
                                                                                                  <w:divsChild>
                                                                                                    <w:div w:id="2003115279">
                                                                                                      <w:marLeft w:val="0"/>
                                                                                                      <w:marRight w:val="0"/>
                                                                                                      <w:marTop w:val="0"/>
                                                                                                      <w:marBottom w:val="0"/>
                                                                                                      <w:divBdr>
                                                                                                        <w:top w:val="none" w:sz="0" w:space="0" w:color="auto"/>
                                                                                                        <w:left w:val="none" w:sz="0" w:space="0" w:color="auto"/>
                                                                                                        <w:bottom w:val="none" w:sz="0" w:space="0" w:color="auto"/>
                                                                                                        <w:right w:val="none" w:sz="0" w:space="0" w:color="auto"/>
                                                                                                      </w:divBdr>
                                                                                                    </w:div>
                                                                                                    <w:div w:id="12324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Y1 – St Michael’s C</vt:lpstr>
    </vt:vector>
  </TitlesOfParts>
  <Company>Home</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Y1 – St Michael’s C</dc:title>
  <dc:creator>M Rigby</dc:creator>
  <cp:lastModifiedBy>M Rigby</cp:lastModifiedBy>
  <cp:revision>6</cp:revision>
  <cp:lastPrinted>2016-09-06T19:51:00Z</cp:lastPrinted>
  <dcterms:created xsi:type="dcterms:W3CDTF">2018-09-02T14:08:00Z</dcterms:created>
  <dcterms:modified xsi:type="dcterms:W3CDTF">2019-01-13T23:57:00Z</dcterms:modified>
</cp:coreProperties>
</file>