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38B" w:rsidRPr="00C54097" w:rsidRDefault="00BA338B" w:rsidP="00BA338B">
      <w:pPr>
        <w:jc w:val="right"/>
        <w:rPr>
          <w:color w:val="5B9BD5"/>
          <w:sz w:val="64"/>
          <w:szCs w:val="64"/>
        </w:rPr>
      </w:pPr>
      <w:bookmarkStart w:id="0" w:name="_GoBack"/>
      <w:bookmarkEnd w:id="0"/>
      <w:r>
        <w:rPr>
          <w:caps/>
          <w:sz w:val="64"/>
          <w:szCs w:val="64"/>
        </w:rPr>
        <w:t xml:space="preserve">St Michael’s Church of England Primary school </w:t>
      </w:r>
    </w:p>
    <w:p w:rsidR="00BA338B" w:rsidRDefault="00BA338B" w:rsidP="00BA338B">
      <w:pPr>
        <w:jc w:val="right"/>
        <w:rPr>
          <w:sz w:val="72"/>
          <w:szCs w:val="72"/>
        </w:rPr>
      </w:pPr>
      <w:r>
        <w:rPr>
          <w:sz w:val="72"/>
          <w:szCs w:val="72"/>
        </w:rPr>
        <w:t>Art</w:t>
      </w:r>
      <w:r w:rsidRPr="00C54097">
        <w:rPr>
          <w:sz w:val="72"/>
          <w:szCs w:val="72"/>
        </w:rPr>
        <w:t xml:space="preserve"> Policy</w:t>
      </w:r>
    </w:p>
    <w:p w:rsidR="00BA338B" w:rsidRDefault="00BA338B" w:rsidP="00BA338B">
      <w:pPr>
        <w:jc w:val="right"/>
        <w:rPr>
          <w:sz w:val="72"/>
          <w:szCs w:val="72"/>
        </w:rPr>
      </w:pPr>
      <w:r>
        <w:rPr>
          <w:noProof/>
          <w:lang w:eastAsia="en-GB"/>
        </w:rPr>
        <w:drawing>
          <wp:anchor distT="0" distB="0" distL="114300" distR="114300" simplePos="0" relativeHeight="251659264" behindDoc="0" locked="0" layoutInCell="1" allowOverlap="1" wp14:anchorId="59A0E455" wp14:editId="0C646D1E">
            <wp:simplePos x="0" y="0"/>
            <wp:positionH relativeFrom="column">
              <wp:posOffset>3867150</wp:posOffset>
            </wp:positionH>
            <wp:positionV relativeFrom="paragraph">
              <wp:posOffset>315595</wp:posOffset>
            </wp:positionV>
            <wp:extent cx="1857375" cy="10763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7375" cy="1076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338B" w:rsidRDefault="00BA338B" w:rsidP="00BA338B"/>
    <w:p w:rsidR="00BA338B" w:rsidRDefault="00BA338B" w:rsidP="00BA338B"/>
    <w:p w:rsidR="00BA338B" w:rsidRDefault="00BA338B" w:rsidP="00BA338B"/>
    <w:p w:rsidR="00BA338B" w:rsidRDefault="00BA338B" w:rsidP="00BA338B"/>
    <w:p w:rsidR="00BA338B" w:rsidRDefault="00BA338B" w:rsidP="00BA338B">
      <w:pPr>
        <w:pStyle w:val="NoSpacing"/>
        <w:rPr>
          <w:sz w:val="48"/>
          <w:szCs w:val="48"/>
        </w:rPr>
      </w:pPr>
      <w:r w:rsidRPr="0005643A">
        <w:rPr>
          <w:sz w:val="48"/>
          <w:szCs w:val="48"/>
        </w:rPr>
        <w:t xml:space="preserve">Updated </w:t>
      </w:r>
      <w:r w:rsidR="008461E6">
        <w:rPr>
          <w:sz w:val="48"/>
          <w:szCs w:val="48"/>
        </w:rPr>
        <w:t>June 2020</w:t>
      </w:r>
    </w:p>
    <w:p w:rsidR="00BA338B" w:rsidRPr="0005643A" w:rsidRDefault="008461E6" w:rsidP="00BA338B">
      <w:pPr>
        <w:pStyle w:val="NoSpacing"/>
        <w:rPr>
          <w:sz w:val="48"/>
          <w:szCs w:val="48"/>
        </w:rPr>
      </w:pPr>
      <w:r>
        <w:rPr>
          <w:sz w:val="48"/>
          <w:szCs w:val="48"/>
        </w:rPr>
        <w:t>Review date September 2021</w:t>
      </w:r>
    </w:p>
    <w:p w:rsidR="00BA338B" w:rsidRDefault="00BA338B" w:rsidP="00BA338B">
      <w:pPr>
        <w:rPr>
          <w:rFonts w:ascii="Arial" w:hAnsi="Arial" w:cs="Arial"/>
        </w:rPr>
      </w:pPr>
    </w:p>
    <w:p w:rsidR="00BA338B" w:rsidRPr="0005643A" w:rsidRDefault="00BA338B" w:rsidP="00BA338B">
      <w:pPr>
        <w:rPr>
          <w:rFonts w:ascii="Arial" w:hAnsi="Arial" w:cs="Arial"/>
        </w:rPr>
      </w:pPr>
      <w:r w:rsidRPr="0005643A">
        <w:rPr>
          <w:rFonts w:ascii="Arial" w:hAnsi="Arial" w:cs="Arial"/>
        </w:rPr>
        <w:t>Our Inspiration</w:t>
      </w:r>
    </w:p>
    <w:p w:rsidR="00BA338B" w:rsidRPr="0005643A" w:rsidRDefault="00BA338B" w:rsidP="00BA338B">
      <w:pPr>
        <w:rPr>
          <w:rFonts w:ascii="Arial" w:hAnsi="Arial" w:cs="Arial"/>
          <w:b/>
        </w:rPr>
      </w:pPr>
      <w:r w:rsidRPr="0005643A">
        <w:rPr>
          <w:rFonts w:ascii="Arial" w:hAnsi="Arial" w:cs="Arial"/>
          <w:b/>
        </w:rPr>
        <w:t>“For I know the plans I have for you,” declares the LORD,” plans to prosper you and not to harm you, plans to give you hope and a future.”</w:t>
      </w:r>
    </w:p>
    <w:p w:rsidR="00BA338B" w:rsidRPr="0005643A" w:rsidRDefault="00BA338B" w:rsidP="00BA338B">
      <w:pPr>
        <w:rPr>
          <w:rFonts w:ascii="Arial" w:hAnsi="Arial" w:cs="Arial"/>
          <w:b/>
        </w:rPr>
      </w:pPr>
      <w:r w:rsidRPr="0005643A">
        <w:rPr>
          <w:rFonts w:ascii="Arial" w:hAnsi="Arial" w:cs="Arial"/>
          <w:b/>
        </w:rPr>
        <w:t>Jeremiah 29:11</w:t>
      </w:r>
    </w:p>
    <w:p w:rsidR="00BA338B" w:rsidRPr="0005643A" w:rsidRDefault="00BA338B" w:rsidP="00BA338B">
      <w:pPr>
        <w:tabs>
          <w:tab w:val="left" w:pos="1950"/>
        </w:tabs>
        <w:rPr>
          <w:rFonts w:ascii="Arial" w:hAnsi="Arial" w:cs="Arial"/>
        </w:rPr>
      </w:pPr>
      <w:r w:rsidRPr="0005643A">
        <w:rPr>
          <w:rFonts w:ascii="Arial" w:hAnsi="Arial" w:cs="Arial"/>
        </w:rPr>
        <w:t>Our Vision</w:t>
      </w:r>
      <w:r w:rsidRPr="0005643A">
        <w:rPr>
          <w:rFonts w:ascii="Arial" w:hAnsi="Arial" w:cs="Arial"/>
        </w:rPr>
        <w:tab/>
      </w:r>
    </w:p>
    <w:p w:rsidR="00BA338B" w:rsidRPr="0005643A" w:rsidRDefault="00BA338B" w:rsidP="00BA338B">
      <w:pPr>
        <w:rPr>
          <w:rFonts w:ascii="Arial" w:hAnsi="Arial" w:cs="Arial"/>
          <w:b/>
        </w:rPr>
      </w:pPr>
      <w:r w:rsidRPr="0005643A">
        <w:rPr>
          <w:rFonts w:ascii="Arial" w:hAnsi="Arial" w:cs="Arial"/>
          <w:b/>
        </w:rPr>
        <w:t>Immersed in a Christian community, each individual is encouraged, challenged and nurtured to learn and grow to achieve their full potential.</w:t>
      </w:r>
    </w:p>
    <w:p w:rsidR="00BA338B" w:rsidRPr="0005643A" w:rsidRDefault="00BA338B" w:rsidP="00BA338B">
      <w:pPr>
        <w:rPr>
          <w:rFonts w:ascii="Arial" w:hAnsi="Arial" w:cs="Arial"/>
        </w:rPr>
      </w:pPr>
      <w:r w:rsidRPr="0005643A">
        <w:rPr>
          <w:rFonts w:ascii="Arial" w:hAnsi="Arial" w:cs="Arial"/>
        </w:rPr>
        <w:t>Our Values</w:t>
      </w:r>
    </w:p>
    <w:p w:rsidR="00BA338B" w:rsidRDefault="00BA338B" w:rsidP="00BA338B">
      <w:pPr>
        <w:rPr>
          <w:rFonts w:ascii="Arial" w:hAnsi="Arial" w:cs="Arial"/>
          <w:b/>
        </w:rPr>
      </w:pPr>
      <w:r w:rsidRPr="0005643A">
        <w:rPr>
          <w:rFonts w:ascii="Arial" w:hAnsi="Arial" w:cs="Arial"/>
          <w:b/>
        </w:rPr>
        <w:t>Love, Faith, Hope and Joy</w:t>
      </w:r>
    </w:p>
    <w:p w:rsidR="00BA338B" w:rsidRDefault="00BA338B" w:rsidP="00BA338B">
      <w:pPr>
        <w:jc w:val="center"/>
        <w:rPr>
          <w:i/>
          <w:sz w:val="24"/>
          <w:szCs w:val="24"/>
        </w:rPr>
      </w:pPr>
      <w:r>
        <w:rPr>
          <w:i/>
          <w:sz w:val="24"/>
          <w:szCs w:val="24"/>
        </w:rPr>
        <w:t>“Having gifts that differ according to the grace given to us, let us use them.”</w:t>
      </w:r>
    </w:p>
    <w:p w:rsidR="00BA338B" w:rsidRDefault="00BA338B" w:rsidP="00BA338B">
      <w:pPr>
        <w:jc w:val="center"/>
        <w:rPr>
          <w:i/>
          <w:sz w:val="24"/>
          <w:szCs w:val="24"/>
        </w:rPr>
      </w:pPr>
      <w:r>
        <w:rPr>
          <w:i/>
          <w:sz w:val="24"/>
          <w:szCs w:val="24"/>
        </w:rPr>
        <w:t>Romans 12:6</w:t>
      </w:r>
    </w:p>
    <w:p w:rsidR="00BA338B" w:rsidRDefault="00BA338B" w:rsidP="00BA338B">
      <w:pPr>
        <w:jc w:val="center"/>
        <w:rPr>
          <w:i/>
          <w:sz w:val="24"/>
          <w:szCs w:val="24"/>
        </w:rPr>
      </w:pPr>
    </w:p>
    <w:p w:rsidR="00BA338B" w:rsidRPr="00C746A3" w:rsidRDefault="00BA338B" w:rsidP="00BA338B">
      <w:pPr>
        <w:rPr>
          <w:rFonts w:ascii="Comic Sans MS" w:hAnsi="Comic Sans MS"/>
          <w:b/>
          <w:u w:val="single"/>
        </w:rPr>
      </w:pPr>
      <w:r w:rsidRPr="00C746A3">
        <w:rPr>
          <w:rFonts w:ascii="Comic Sans MS" w:hAnsi="Comic Sans MS"/>
          <w:b/>
          <w:u w:val="single"/>
        </w:rPr>
        <w:lastRenderedPageBreak/>
        <w:t xml:space="preserve">Intent </w:t>
      </w:r>
    </w:p>
    <w:p w:rsidR="00BA338B" w:rsidRPr="00C746A3" w:rsidRDefault="00BA338B" w:rsidP="00BA338B">
      <w:pPr>
        <w:rPr>
          <w:rFonts w:ascii="Comic Sans MS" w:hAnsi="Comic Sans MS"/>
        </w:rPr>
      </w:pPr>
      <w:r w:rsidRPr="00C746A3">
        <w:rPr>
          <w:rFonts w:ascii="Comic Sans MS" w:hAnsi="Comic Sans MS"/>
        </w:rPr>
        <w:t xml:space="preserve">At St. Michael’s, we aim to enable children to express their creativity and imagination through our Art and Design curriculum. Our intention is to teach children the skills required to create individual and unique pieces of Art that reflect their understanding of the world. </w:t>
      </w:r>
    </w:p>
    <w:p w:rsidR="00BA338B" w:rsidRPr="00C746A3" w:rsidRDefault="00BA338B" w:rsidP="00BA338B">
      <w:pPr>
        <w:rPr>
          <w:rFonts w:ascii="Comic Sans MS" w:hAnsi="Comic Sans MS"/>
          <w:b/>
          <w:u w:val="single"/>
        </w:rPr>
      </w:pPr>
      <w:r w:rsidRPr="00C746A3">
        <w:rPr>
          <w:rFonts w:ascii="Comic Sans MS" w:hAnsi="Comic Sans MS"/>
          <w:b/>
          <w:u w:val="single"/>
        </w:rPr>
        <w:t xml:space="preserve">Implementation </w:t>
      </w:r>
    </w:p>
    <w:p w:rsidR="00BA338B" w:rsidRPr="00C746A3" w:rsidRDefault="00BA338B" w:rsidP="00BA338B">
      <w:pPr>
        <w:rPr>
          <w:rFonts w:ascii="Comic Sans MS" w:hAnsi="Comic Sans MS"/>
          <w:u w:val="single"/>
        </w:rPr>
      </w:pPr>
      <w:r w:rsidRPr="00C746A3">
        <w:rPr>
          <w:rFonts w:ascii="Comic Sans MS" w:hAnsi="Comic Sans MS"/>
          <w:u w:val="single"/>
        </w:rPr>
        <w:t>Early Years Foundation Stage</w:t>
      </w:r>
    </w:p>
    <w:p w:rsidR="00BA338B" w:rsidRPr="00C746A3" w:rsidRDefault="00BA338B" w:rsidP="00BA338B">
      <w:pPr>
        <w:rPr>
          <w:rFonts w:ascii="Comic Sans MS" w:hAnsi="Comic Sans MS"/>
        </w:rPr>
      </w:pPr>
      <w:r w:rsidRPr="00C746A3">
        <w:rPr>
          <w:rFonts w:ascii="Comic Sans MS" w:hAnsi="Comic Sans MS"/>
        </w:rPr>
        <w:t xml:space="preserve">In EYFS, pupils are encouraged to share their own ideas, thoughts and feelings through Art, dance and music. They experiment with colour, design and texture by using a variety of tools and materials. </w:t>
      </w:r>
    </w:p>
    <w:p w:rsidR="00BA338B" w:rsidRPr="00C746A3" w:rsidRDefault="00BA338B" w:rsidP="00BA338B">
      <w:pPr>
        <w:rPr>
          <w:rFonts w:ascii="Comic Sans MS" w:hAnsi="Comic Sans MS"/>
          <w:u w:val="single"/>
        </w:rPr>
      </w:pPr>
      <w:r w:rsidRPr="00C746A3">
        <w:rPr>
          <w:rFonts w:ascii="Comic Sans MS" w:hAnsi="Comic Sans MS"/>
          <w:u w:val="single"/>
        </w:rPr>
        <w:t xml:space="preserve">Key Stage One </w:t>
      </w:r>
    </w:p>
    <w:p w:rsidR="00BA338B" w:rsidRPr="00C746A3" w:rsidRDefault="00BA338B" w:rsidP="00BA338B">
      <w:pPr>
        <w:rPr>
          <w:rFonts w:ascii="Comic Sans MS" w:hAnsi="Comic Sans MS"/>
        </w:rPr>
      </w:pPr>
      <w:r w:rsidRPr="00C746A3">
        <w:rPr>
          <w:rFonts w:ascii="Comic Sans MS" w:hAnsi="Comic Sans MS"/>
        </w:rPr>
        <w:t xml:space="preserve">Children will analyse the form, content and process that a variety of different artists use and link this to their own artwork. </w:t>
      </w:r>
    </w:p>
    <w:p w:rsidR="00BA338B" w:rsidRPr="00C746A3" w:rsidRDefault="00BA338B" w:rsidP="00BA338B">
      <w:pPr>
        <w:rPr>
          <w:rFonts w:ascii="Comic Sans MS" w:hAnsi="Comic Sans MS"/>
        </w:rPr>
      </w:pPr>
      <w:r w:rsidRPr="00C746A3">
        <w:rPr>
          <w:rFonts w:ascii="Comic Sans MS" w:hAnsi="Comic Sans MS"/>
        </w:rPr>
        <w:t xml:space="preserve">They will develop their ideas and imagination through drawing, sculpting and painting using a variety of techniques involving colour, pattern, texture, line and shape. </w:t>
      </w:r>
    </w:p>
    <w:p w:rsidR="00BA338B" w:rsidRPr="00C746A3" w:rsidRDefault="00BA338B" w:rsidP="00BA338B">
      <w:pPr>
        <w:rPr>
          <w:rFonts w:ascii="Comic Sans MS" w:hAnsi="Comic Sans MS"/>
        </w:rPr>
      </w:pPr>
      <w:r w:rsidRPr="00C746A3">
        <w:rPr>
          <w:rFonts w:ascii="Comic Sans MS" w:hAnsi="Comic Sans MS"/>
        </w:rPr>
        <w:t xml:space="preserve">Children will record their thoughts and ideas in sketchbooks. </w:t>
      </w:r>
    </w:p>
    <w:p w:rsidR="00BA338B" w:rsidRPr="00C746A3" w:rsidRDefault="00BA338B" w:rsidP="00BA338B">
      <w:pPr>
        <w:rPr>
          <w:rFonts w:ascii="Comic Sans MS" w:hAnsi="Comic Sans MS"/>
          <w:u w:val="single"/>
        </w:rPr>
      </w:pPr>
      <w:r w:rsidRPr="00C746A3">
        <w:rPr>
          <w:rFonts w:ascii="Comic Sans MS" w:hAnsi="Comic Sans MS"/>
          <w:u w:val="single"/>
        </w:rPr>
        <w:t xml:space="preserve">Key Stage Two </w:t>
      </w:r>
    </w:p>
    <w:p w:rsidR="00BA338B" w:rsidRPr="00C746A3" w:rsidRDefault="00BA338B" w:rsidP="00BA338B">
      <w:pPr>
        <w:rPr>
          <w:rFonts w:ascii="Comic Sans MS" w:hAnsi="Comic Sans MS"/>
        </w:rPr>
      </w:pPr>
      <w:r w:rsidRPr="00C746A3">
        <w:rPr>
          <w:rFonts w:ascii="Comic Sans MS" w:hAnsi="Comic Sans MS"/>
        </w:rPr>
        <w:t>Children are encouraged to develop their drawing, painting and sculpting techniques and creativity further through experimentation with a different range of materials (for example charcoal, clay, chalk)</w:t>
      </w:r>
    </w:p>
    <w:p w:rsidR="00BA338B" w:rsidRPr="00C746A3" w:rsidRDefault="00BA338B" w:rsidP="00BA338B">
      <w:pPr>
        <w:rPr>
          <w:rFonts w:ascii="Comic Sans MS" w:hAnsi="Comic Sans MS"/>
        </w:rPr>
      </w:pPr>
      <w:r w:rsidRPr="00C746A3">
        <w:rPr>
          <w:rFonts w:ascii="Comic Sans MS" w:hAnsi="Comic Sans MS"/>
        </w:rPr>
        <w:t xml:space="preserve">Pupils take ownership of their sketchbooks and are encouraged to use them as a space to freely express, create, develop and learn. </w:t>
      </w:r>
    </w:p>
    <w:p w:rsidR="00BA338B" w:rsidRDefault="00BA338B" w:rsidP="00BA338B">
      <w:pPr>
        <w:rPr>
          <w:rFonts w:ascii="Comic Sans MS" w:hAnsi="Comic Sans MS" w:cstheme="minorHAnsi"/>
        </w:rPr>
      </w:pPr>
      <w:r w:rsidRPr="00C746A3">
        <w:rPr>
          <w:rFonts w:ascii="Comic Sans MS" w:hAnsi="Comic Sans MS" w:cstheme="minorHAnsi"/>
        </w:rPr>
        <w:t xml:space="preserve">We will continue to introduce influential Artists and Architects from history. </w:t>
      </w:r>
    </w:p>
    <w:p w:rsidR="00BA338B" w:rsidRDefault="00BA338B" w:rsidP="00BA338B">
      <w:pPr>
        <w:rPr>
          <w:rFonts w:ascii="Comic Sans MS" w:hAnsi="Comic Sans MS" w:cstheme="minorHAnsi"/>
          <w:shd w:val="clear" w:color="auto" w:fill="FFFFFF"/>
        </w:rPr>
      </w:pPr>
      <w:r w:rsidRPr="00C746A3">
        <w:rPr>
          <w:rFonts w:ascii="Comic Sans MS" w:hAnsi="Comic Sans MS" w:cstheme="minorHAnsi"/>
        </w:rPr>
        <w:t>We strive to place an emphasis</w:t>
      </w:r>
      <w:r w:rsidRPr="00C746A3">
        <w:rPr>
          <w:rFonts w:ascii="Comic Sans MS" w:hAnsi="Comic Sans MS" w:cstheme="minorHAnsi"/>
          <w:shd w:val="clear" w:color="auto" w:fill="FFFFFF"/>
        </w:rPr>
        <w:t xml:space="preserve"> on individuality and children will be given the freedom to explore art using their imaginations</w:t>
      </w:r>
      <w:r>
        <w:rPr>
          <w:rFonts w:ascii="Comic Sans MS" w:hAnsi="Comic Sans MS" w:cstheme="minorHAnsi"/>
          <w:shd w:val="clear" w:color="auto" w:fill="FFFFFF"/>
        </w:rPr>
        <w:t>.</w:t>
      </w:r>
    </w:p>
    <w:p w:rsidR="00451F42" w:rsidRDefault="00451F42" w:rsidP="00BA338B">
      <w:pPr>
        <w:rPr>
          <w:rFonts w:ascii="Comic Sans MS" w:hAnsi="Comic Sans MS" w:cstheme="minorHAnsi"/>
          <w:shd w:val="clear" w:color="auto" w:fill="FFFFFF"/>
        </w:rPr>
      </w:pPr>
    </w:p>
    <w:p w:rsidR="00451F42" w:rsidRDefault="00451F42" w:rsidP="00BA338B">
      <w:pPr>
        <w:rPr>
          <w:rFonts w:ascii="Comic Sans MS" w:hAnsi="Comic Sans MS" w:cstheme="minorHAnsi"/>
          <w:shd w:val="clear" w:color="auto" w:fill="FFFFFF"/>
        </w:rPr>
      </w:pPr>
    </w:p>
    <w:p w:rsidR="00451F42" w:rsidRDefault="00451F42" w:rsidP="00BA338B">
      <w:pPr>
        <w:rPr>
          <w:rFonts w:ascii="Comic Sans MS" w:hAnsi="Comic Sans MS" w:cstheme="minorHAnsi"/>
          <w:shd w:val="clear" w:color="auto" w:fill="FFFFFF"/>
        </w:rPr>
      </w:pPr>
    </w:p>
    <w:p w:rsidR="00451F42" w:rsidRDefault="00451F42" w:rsidP="00BA338B">
      <w:pPr>
        <w:rPr>
          <w:rFonts w:ascii="Comic Sans MS" w:hAnsi="Comic Sans MS" w:cstheme="minorHAnsi"/>
          <w:shd w:val="clear" w:color="auto" w:fill="FFFFFF"/>
        </w:rPr>
      </w:pPr>
    </w:p>
    <w:p w:rsidR="00451F42" w:rsidRDefault="00451F42" w:rsidP="00BA338B">
      <w:pPr>
        <w:rPr>
          <w:rFonts w:ascii="Comic Sans MS" w:hAnsi="Comic Sans MS" w:cstheme="minorHAnsi"/>
          <w:b/>
          <w:u w:val="single"/>
          <w:shd w:val="clear" w:color="auto" w:fill="FFFFFF"/>
        </w:rPr>
      </w:pPr>
      <w:r>
        <w:rPr>
          <w:rFonts w:ascii="Comic Sans MS" w:hAnsi="Comic Sans MS" w:cstheme="minorHAnsi"/>
          <w:b/>
          <w:u w:val="single"/>
          <w:shd w:val="clear" w:color="auto" w:fill="FFFFFF"/>
        </w:rPr>
        <w:lastRenderedPageBreak/>
        <w:t xml:space="preserve">Teaching Sequence </w:t>
      </w:r>
    </w:p>
    <w:p w:rsidR="00451F42" w:rsidRPr="0079672F" w:rsidRDefault="00451F42" w:rsidP="00451F42">
      <w:pPr>
        <w:rPr>
          <w:rFonts w:ascii="Comic Sans MS" w:hAnsi="Comic Sans MS"/>
          <w:b/>
          <w:bCs/>
          <w:szCs w:val="24"/>
          <w:u w:val="single"/>
        </w:rPr>
      </w:pPr>
      <w:r w:rsidRPr="0079672F">
        <w:rPr>
          <w:rFonts w:ascii="Comic Sans MS" w:hAnsi="Comic Sans MS"/>
          <w:b/>
          <w:bCs/>
          <w:szCs w:val="24"/>
          <w:u w:val="single"/>
        </w:rPr>
        <w:t xml:space="preserve">Prior Learning </w:t>
      </w:r>
    </w:p>
    <w:p w:rsidR="00451F42" w:rsidRPr="0079672F" w:rsidRDefault="00451F42" w:rsidP="00451F42">
      <w:pPr>
        <w:rPr>
          <w:rFonts w:ascii="Comic Sans MS" w:hAnsi="Comic Sans MS"/>
          <w:bCs/>
          <w:szCs w:val="24"/>
        </w:rPr>
      </w:pPr>
      <w:r w:rsidRPr="0079672F">
        <w:rPr>
          <w:rFonts w:ascii="Comic Sans MS" w:hAnsi="Comic Sans MS"/>
          <w:bCs/>
          <w:szCs w:val="24"/>
        </w:rPr>
        <w:t xml:space="preserve">Using the flipchart for Art, recap the skills and artists that they have previously studied. </w:t>
      </w:r>
    </w:p>
    <w:p w:rsidR="00451F42" w:rsidRPr="0079672F" w:rsidRDefault="00451F42" w:rsidP="00451F42">
      <w:pPr>
        <w:rPr>
          <w:rFonts w:ascii="Comic Sans MS" w:hAnsi="Comic Sans MS"/>
          <w:b/>
          <w:bCs/>
          <w:szCs w:val="24"/>
          <w:u w:val="single"/>
        </w:rPr>
      </w:pPr>
      <w:r w:rsidRPr="0079672F">
        <w:rPr>
          <w:rFonts w:ascii="Comic Sans MS" w:hAnsi="Comic Sans MS"/>
          <w:b/>
          <w:bCs/>
          <w:szCs w:val="24"/>
          <w:u w:val="single"/>
        </w:rPr>
        <w:t xml:space="preserve">Research </w:t>
      </w:r>
    </w:p>
    <w:p w:rsidR="00451F42" w:rsidRPr="0079672F" w:rsidRDefault="00451F42" w:rsidP="00451F42">
      <w:pPr>
        <w:rPr>
          <w:rFonts w:ascii="Comic Sans MS" w:hAnsi="Comic Sans MS"/>
          <w:szCs w:val="24"/>
        </w:rPr>
      </w:pPr>
      <w:r w:rsidRPr="0079672F">
        <w:rPr>
          <w:rFonts w:ascii="Comic Sans MS" w:hAnsi="Comic Sans MS"/>
          <w:szCs w:val="24"/>
        </w:rPr>
        <w:t xml:space="preserve">Children explore the artist’s work that is linked to their unit. They will discuss the content of the paintings (what they can see in them), the process (what paint has been used, if any particular technique has been used, for example, pointillism. Colours that have been used) and the form (what shapes/lines/markings/shading they can see) They will then discuss what they like and dislike about them. </w:t>
      </w:r>
    </w:p>
    <w:p w:rsidR="00451F42" w:rsidRPr="0079672F" w:rsidRDefault="00451F42" w:rsidP="00451F42">
      <w:pPr>
        <w:rPr>
          <w:rFonts w:ascii="Comic Sans MS" w:hAnsi="Comic Sans MS"/>
          <w:b/>
          <w:szCs w:val="24"/>
          <w:u w:val="single"/>
        </w:rPr>
      </w:pPr>
      <w:r w:rsidRPr="0079672F">
        <w:rPr>
          <w:rFonts w:ascii="Comic Sans MS" w:hAnsi="Comic Sans MS"/>
          <w:b/>
          <w:szCs w:val="24"/>
          <w:u w:val="single"/>
        </w:rPr>
        <w:t xml:space="preserve">Prior Learning </w:t>
      </w:r>
    </w:p>
    <w:p w:rsidR="00451F42" w:rsidRPr="0079672F" w:rsidRDefault="00451F42" w:rsidP="00451F42">
      <w:pPr>
        <w:rPr>
          <w:rFonts w:ascii="Comic Sans MS" w:hAnsi="Comic Sans MS"/>
          <w:szCs w:val="24"/>
        </w:rPr>
      </w:pPr>
      <w:r w:rsidRPr="0079672F">
        <w:rPr>
          <w:rFonts w:ascii="Comic Sans MS" w:hAnsi="Comic Sans MS"/>
          <w:szCs w:val="24"/>
        </w:rPr>
        <w:t xml:space="preserve">Discuss what prior learning will be needed for this piece of artwork. Are there any skills that can be used in this piece of work. </w:t>
      </w:r>
    </w:p>
    <w:p w:rsidR="00451F42" w:rsidRPr="0079672F" w:rsidRDefault="00451F42" w:rsidP="00451F42">
      <w:pPr>
        <w:rPr>
          <w:rFonts w:ascii="Comic Sans MS" w:hAnsi="Comic Sans MS"/>
          <w:b/>
          <w:bCs/>
          <w:szCs w:val="24"/>
          <w:u w:val="single"/>
        </w:rPr>
      </w:pPr>
      <w:r w:rsidRPr="0079672F">
        <w:rPr>
          <w:rFonts w:ascii="Comic Sans MS" w:hAnsi="Comic Sans MS"/>
          <w:b/>
          <w:bCs/>
          <w:szCs w:val="24"/>
          <w:u w:val="single"/>
        </w:rPr>
        <w:t xml:space="preserve">Practising Skills </w:t>
      </w:r>
    </w:p>
    <w:p w:rsidR="00451F42" w:rsidRPr="0079672F" w:rsidRDefault="00451F42" w:rsidP="00451F42">
      <w:pPr>
        <w:rPr>
          <w:rFonts w:ascii="Comic Sans MS" w:hAnsi="Comic Sans MS"/>
          <w:szCs w:val="24"/>
        </w:rPr>
      </w:pPr>
      <w:r w:rsidRPr="0079672F">
        <w:rPr>
          <w:rFonts w:ascii="Comic Sans MS" w:hAnsi="Comic Sans MS"/>
          <w:szCs w:val="24"/>
        </w:rPr>
        <w:t xml:space="preserve">Children will investigate any drawing techniques they will need to use. They will investigate making colours or styles of painting, mark making they might want to use in their final piece. </w:t>
      </w:r>
    </w:p>
    <w:p w:rsidR="00451F42" w:rsidRPr="0079672F" w:rsidRDefault="00451F42" w:rsidP="00451F42">
      <w:pPr>
        <w:rPr>
          <w:rFonts w:ascii="Comic Sans MS" w:hAnsi="Comic Sans MS"/>
          <w:b/>
          <w:bCs/>
          <w:szCs w:val="24"/>
          <w:u w:val="single"/>
        </w:rPr>
      </w:pPr>
      <w:r w:rsidRPr="0079672F">
        <w:rPr>
          <w:rFonts w:ascii="Comic Sans MS" w:hAnsi="Comic Sans MS"/>
          <w:b/>
          <w:bCs/>
          <w:szCs w:val="24"/>
          <w:u w:val="single"/>
        </w:rPr>
        <w:t xml:space="preserve">Designing </w:t>
      </w:r>
    </w:p>
    <w:p w:rsidR="00451F42" w:rsidRPr="0079672F" w:rsidRDefault="00451F42" w:rsidP="00451F42">
      <w:pPr>
        <w:rPr>
          <w:rFonts w:ascii="Comic Sans MS" w:hAnsi="Comic Sans MS"/>
          <w:szCs w:val="24"/>
        </w:rPr>
      </w:pPr>
      <w:r w:rsidRPr="0079672F">
        <w:rPr>
          <w:rFonts w:ascii="Comic Sans MS" w:hAnsi="Comic Sans MS"/>
          <w:szCs w:val="24"/>
        </w:rPr>
        <w:t xml:space="preserve">Children will sketch their ideas and create a plan for their final piece (which should include the points they have annotated in the research lesson) They need to be clear about materials, skills and colours that they will need to use in their final piece. </w:t>
      </w:r>
    </w:p>
    <w:p w:rsidR="00451F42" w:rsidRPr="0079672F" w:rsidRDefault="00451F42" w:rsidP="00451F42">
      <w:pPr>
        <w:rPr>
          <w:rFonts w:ascii="Comic Sans MS" w:hAnsi="Comic Sans MS"/>
          <w:b/>
          <w:bCs/>
          <w:szCs w:val="24"/>
          <w:u w:val="single"/>
        </w:rPr>
      </w:pPr>
      <w:r w:rsidRPr="0079672F">
        <w:rPr>
          <w:rFonts w:ascii="Comic Sans MS" w:hAnsi="Comic Sans MS"/>
          <w:b/>
          <w:bCs/>
          <w:szCs w:val="24"/>
          <w:u w:val="single"/>
        </w:rPr>
        <w:t>Making</w:t>
      </w:r>
    </w:p>
    <w:p w:rsidR="00451F42" w:rsidRPr="0079672F" w:rsidRDefault="00451F42" w:rsidP="00451F42">
      <w:pPr>
        <w:rPr>
          <w:rFonts w:ascii="Comic Sans MS" w:hAnsi="Comic Sans MS"/>
          <w:szCs w:val="24"/>
        </w:rPr>
      </w:pPr>
      <w:r w:rsidRPr="0079672F">
        <w:rPr>
          <w:rFonts w:ascii="Comic Sans MS" w:hAnsi="Comic Sans MS"/>
          <w:szCs w:val="24"/>
        </w:rPr>
        <w:t xml:space="preserve">Children complete the final piece (may not be in sketch books – could be on cartridge paper for a display) </w:t>
      </w:r>
    </w:p>
    <w:p w:rsidR="00451F42" w:rsidRPr="0079672F" w:rsidRDefault="00451F42" w:rsidP="00451F42">
      <w:pPr>
        <w:rPr>
          <w:rFonts w:ascii="Comic Sans MS" w:hAnsi="Comic Sans MS"/>
          <w:b/>
          <w:bCs/>
          <w:szCs w:val="24"/>
          <w:u w:val="single"/>
        </w:rPr>
      </w:pPr>
      <w:r w:rsidRPr="0079672F">
        <w:rPr>
          <w:rFonts w:ascii="Comic Sans MS" w:hAnsi="Comic Sans MS"/>
          <w:b/>
          <w:bCs/>
          <w:szCs w:val="24"/>
          <w:u w:val="single"/>
        </w:rPr>
        <w:t xml:space="preserve">Evaluate </w:t>
      </w:r>
    </w:p>
    <w:p w:rsidR="00451F42" w:rsidRPr="00451F42" w:rsidRDefault="00451F42" w:rsidP="00451F42">
      <w:pPr>
        <w:rPr>
          <w:rFonts w:ascii="Comic Sans MS" w:hAnsi="Comic Sans MS" w:cstheme="minorHAnsi"/>
          <w:b/>
          <w:u w:val="single"/>
        </w:rPr>
      </w:pPr>
      <w:r w:rsidRPr="0079672F">
        <w:rPr>
          <w:rFonts w:ascii="Comic Sans MS" w:hAnsi="Comic Sans MS"/>
          <w:szCs w:val="24"/>
        </w:rPr>
        <w:t>Children discuss what they have done for their final piece, what they have liked, what went well, what they would improve</w:t>
      </w: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BA338B" w:rsidRPr="00C746A3" w:rsidRDefault="00BA338B" w:rsidP="00BA338B">
      <w:pPr>
        <w:rPr>
          <w:rFonts w:ascii="Comic Sans MS" w:hAnsi="Comic Sans MS"/>
          <w:b/>
          <w:u w:val="single"/>
        </w:rPr>
      </w:pPr>
      <w:r w:rsidRPr="00C746A3">
        <w:rPr>
          <w:rFonts w:ascii="Comic Sans MS" w:hAnsi="Comic Sans MS"/>
          <w:b/>
          <w:u w:val="single"/>
        </w:rPr>
        <w:t>Impact</w:t>
      </w:r>
    </w:p>
    <w:p w:rsidR="00BA338B" w:rsidRPr="00C746A3" w:rsidRDefault="00BA338B" w:rsidP="00BA338B">
      <w:pPr>
        <w:rPr>
          <w:rFonts w:ascii="Comic Sans MS" w:hAnsi="Comic Sans MS"/>
        </w:rPr>
      </w:pPr>
      <w:r w:rsidRPr="00C746A3">
        <w:rPr>
          <w:rFonts w:ascii="Comic Sans MS" w:hAnsi="Comic Sans MS"/>
        </w:rPr>
        <w:t xml:space="preserve">St. Michael’s aims to establish creative learners, who understand the influential artists of the world. Children will have embedded the key art and design skills set out in the National Curriculum to allow them to produce unique pieces of Art. Creativity will be celebrated through Art Exhibitions and displays throughout the school.  </w:t>
      </w: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451F42" w:rsidRDefault="00451F42" w:rsidP="00BA338B">
      <w:pPr>
        <w:rPr>
          <w:rFonts w:ascii="Comic Sans MS" w:hAnsi="Comic Sans MS"/>
          <w:b/>
          <w:u w:val="single"/>
        </w:rPr>
      </w:pPr>
    </w:p>
    <w:p w:rsidR="00BA338B" w:rsidRPr="00BA338B" w:rsidRDefault="00BA338B" w:rsidP="00BA338B">
      <w:pPr>
        <w:rPr>
          <w:rFonts w:ascii="Comic Sans MS" w:hAnsi="Comic Sans MS"/>
          <w:b/>
          <w:u w:val="single"/>
        </w:rPr>
      </w:pPr>
      <w:r w:rsidRPr="00BA338B">
        <w:rPr>
          <w:rFonts w:ascii="Comic Sans MS" w:hAnsi="Comic Sans MS"/>
          <w:b/>
          <w:u w:val="single"/>
        </w:rPr>
        <w:t xml:space="preserve">Art Long Term Plan </w:t>
      </w:r>
    </w:p>
    <w:tbl>
      <w:tblPr>
        <w:tblStyle w:val="TableGrid"/>
        <w:tblW w:w="9355" w:type="dxa"/>
        <w:tblLook w:val="04A0" w:firstRow="1" w:lastRow="0" w:firstColumn="1" w:lastColumn="0" w:noHBand="0" w:noVBand="1"/>
      </w:tblPr>
      <w:tblGrid>
        <w:gridCol w:w="1742"/>
        <w:gridCol w:w="2275"/>
        <w:gridCol w:w="2737"/>
        <w:gridCol w:w="2601"/>
      </w:tblGrid>
      <w:tr w:rsidR="00BA338B" w:rsidRPr="00BA338B" w:rsidTr="00A65AB9">
        <w:trPr>
          <w:trHeight w:val="37"/>
        </w:trPr>
        <w:tc>
          <w:tcPr>
            <w:tcW w:w="2178" w:type="dxa"/>
          </w:tcPr>
          <w:p w:rsidR="00BA338B" w:rsidRPr="00BA338B" w:rsidRDefault="00BA338B" w:rsidP="00A65AB9">
            <w:pPr>
              <w:jc w:val="center"/>
              <w:rPr>
                <w:rFonts w:ascii="Comic Sans MS" w:hAnsi="Comic Sans MS"/>
              </w:rPr>
            </w:pPr>
          </w:p>
        </w:tc>
        <w:tc>
          <w:tcPr>
            <w:tcW w:w="2235" w:type="dxa"/>
          </w:tcPr>
          <w:p w:rsidR="00BA338B" w:rsidRPr="00BA338B" w:rsidRDefault="00BA338B" w:rsidP="00A65AB9">
            <w:pPr>
              <w:jc w:val="center"/>
              <w:rPr>
                <w:rFonts w:ascii="Comic Sans MS" w:hAnsi="Comic Sans MS"/>
                <w:b/>
                <w:u w:val="single"/>
              </w:rPr>
            </w:pPr>
            <w:r w:rsidRPr="00BA338B">
              <w:rPr>
                <w:rFonts w:ascii="Comic Sans MS" w:hAnsi="Comic Sans MS"/>
                <w:b/>
                <w:u w:val="single"/>
              </w:rPr>
              <w:t xml:space="preserve">Autumn 1 </w:t>
            </w:r>
          </w:p>
        </w:tc>
        <w:tc>
          <w:tcPr>
            <w:tcW w:w="2549" w:type="dxa"/>
          </w:tcPr>
          <w:p w:rsidR="00BA338B" w:rsidRPr="00BA338B" w:rsidRDefault="00BA338B" w:rsidP="00A65AB9">
            <w:pPr>
              <w:jc w:val="center"/>
              <w:rPr>
                <w:rFonts w:ascii="Comic Sans MS" w:hAnsi="Comic Sans MS"/>
                <w:b/>
                <w:u w:val="single"/>
              </w:rPr>
            </w:pPr>
            <w:r w:rsidRPr="00BA338B">
              <w:rPr>
                <w:rFonts w:ascii="Comic Sans MS" w:hAnsi="Comic Sans MS"/>
                <w:b/>
                <w:u w:val="single"/>
              </w:rPr>
              <w:t>Spring 1</w:t>
            </w:r>
          </w:p>
        </w:tc>
        <w:tc>
          <w:tcPr>
            <w:tcW w:w="2393" w:type="dxa"/>
          </w:tcPr>
          <w:p w:rsidR="00BA338B" w:rsidRPr="00BA338B" w:rsidRDefault="00BA338B" w:rsidP="00A65AB9">
            <w:pPr>
              <w:jc w:val="center"/>
              <w:rPr>
                <w:rFonts w:ascii="Comic Sans MS" w:hAnsi="Comic Sans MS"/>
                <w:b/>
                <w:u w:val="single"/>
              </w:rPr>
            </w:pPr>
            <w:r w:rsidRPr="00BA338B">
              <w:rPr>
                <w:rFonts w:ascii="Comic Sans MS" w:hAnsi="Comic Sans MS"/>
                <w:b/>
                <w:u w:val="single"/>
              </w:rPr>
              <w:t>Summer 1</w:t>
            </w:r>
          </w:p>
        </w:tc>
      </w:tr>
      <w:tr w:rsidR="00BA338B" w:rsidRPr="00BA338B" w:rsidTr="00A65AB9">
        <w:trPr>
          <w:trHeight w:val="37"/>
        </w:trPr>
        <w:tc>
          <w:tcPr>
            <w:tcW w:w="2178" w:type="dxa"/>
          </w:tcPr>
          <w:p w:rsidR="00BA338B" w:rsidRPr="00BA338B" w:rsidRDefault="00BA338B" w:rsidP="00A65AB9">
            <w:pPr>
              <w:jc w:val="center"/>
              <w:rPr>
                <w:rFonts w:ascii="Comic Sans MS" w:hAnsi="Comic Sans MS"/>
                <w:b/>
                <w:u w:val="single"/>
              </w:rPr>
            </w:pPr>
            <w:r w:rsidRPr="00BA338B">
              <w:rPr>
                <w:rFonts w:ascii="Comic Sans MS" w:hAnsi="Comic Sans MS"/>
                <w:b/>
                <w:u w:val="single"/>
              </w:rPr>
              <w:t>Reception</w:t>
            </w:r>
          </w:p>
        </w:tc>
        <w:tc>
          <w:tcPr>
            <w:tcW w:w="2235" w:type="dxa"/>
          </w:tcPr>
          <w:p w:rsidR="00BA338B" w:rsidRPr="00BA338B" w:rsidRDefault="00BA338B" w:rsidP="00A65AB9">
            <w:pPr>
              <w:jc w:val="center"/>
              <w:rPr>
                <w:rFonts w:ascii="Comic Sans MS" w:hAnsi="Comic Sans MS"/>
              </w:rPr>
            </w:pPr>
            <w:r w:rsidRPr="00BA338B">
              <w:rPr>
                <w:rFonts w:ascii="Comic Sans MS" w:hAnsi="Comic Sans MS"/>
              </w:rPr>
              <w:t xml:space="preserve">Making Marks </w:t>
            </w:r>
          </w:p>
        </w:tc>
        <w:tc>
          <w:tcPr>
            <w:tcW w:w="2549" w:type="dxa"/>
          </w:tcPr>
          <w:p w:rsidR="00BA338B" w:rsidRPr="00BA338B" w:rsidRDefault="00BA338B" w:rsidP="00A65AB9">
            <w:pPr>
              <w:jc w:val="center"/>
              <w:rPr>
                <w:rFonts w:ascii="Comic Sans MS" w:hAnsi="Comic Sans MS"/>
              </w:rPr>
            </w:pPr>
            <w:r w:rsidRPr="00BA338B">
              <w:rPr>
                <w:rFonts w:ascii="Comic Sans MS" w:hAnsi="Comic Sans MS"/>
              </w:rPr>
              <w:t xml:space="preserve">Colour Mixing </w:t>
            </w:r>
          </w:p>
        </w:tc>
        <w:tc>
          <w:tcPr>
            <w:tcW w:w="2393" w:type="dxa"/>
          </w:tcPr>
          <w:p w:rsidR="00BA338B" w:rsidRPr="00BA338B" w:rsidRDefault="00BA338B" w:rsidP="00A65AB9">
            <w:pPr>
              <w:jc w:val="center"/>
              <w:rPr>
                <w:rFonts w:ascii="Comic Sans MS" w:hAnsi="Comic Sans MS"/>
              </w:rPr>
            </w:pPr>
            <w:r w:rsidRPr="00BA338B">
              <w:rPr>
                <w:rFonts w:ascii="Comic Sans MS" w:hAnsi="Comic Sans MS"/>
              </w:rPr>
              <w:t xml:space="preserve">Different textures </w:t>
            </w:r>
          </w:p>
        </w:tc>
      </w:tr>
      <w:tr w:rsidR="00BA338B" w:rsidRPr="00BA338B" w:rsidTr="00A65AB9">
        <w:trPr>
          <w:trHeight w:val="186"/>
        </w:trPr>
        <w:tc>
          <w:tcPr>
            <w:tcW w:w="2178" w:type="dxa"/>
          </w:tcPr>
          <w:p w:rsidR="00BA338B" w:rsidRPr="00BA338B" w:rsidRDefault="00BA338B" w:rsidP="00A65AB9">
            <w:pPr>
              <w:jc w:val="center"/>
              <w:rPr>
                <w:rFonts w:ascii="Comic Sans MS" w:hAnsi="Comic Sans MS"/>
                <w:b/>
                <w:u w:val="single"/>
              </w:rPr>
            </w:pPr>
            <w:r w:rsidRPr="00BA338B">
              <w:rPr>
                <w:rFonts w:ascii="Comic Sans MS" w:hAnsi="Comic Sans MS"/>
                <w:b/>
                <w:u w:val="single"/>
              </w:rPr>
              <w:t>Year 1</w:t>
            </w:r>
          </w:p>
        </w:tc>
        <w:tc>
          <w:tcPr>
            <w:tcW w:w="2235" w:type="dxa"/>
          </w:tcPr>
          <w:p w:rsidR="00BA338B" w:rsidRPr="00BA338B" w:rsidRDefault="00BA338B" w:rsidP="00A65AB9">
            <w:pPr>
              <w:jc w:val="center"/>
              <w:rPr>
                <w:rFonts w:ascii="Comic Sans MS" w:hAnsi="Comic Sans MS"/>
              </w:rPr>
            </w:pPr>
            <w:r w:rsidRPr="00BA338B">
              <w:rPr>
                <w:rFonts w:ascii="Comic Sans MS" w:hAnsi="Comic Sans MS"/>
              </w:rPr>
              <w:t>Self Portraits/Picasso – drawing and painting</w:t>
            </w:r>
          </w:p>
        </w:tc>
        <w:tc>
          <w:tcPr>
            <w:tcW w:w="2549" w:type="dxa"/>
          </w:tcPr>
          <w:p w:rsidR="00BA338B" w:rsidRPr="00BA338B" w:rsidRDefault="00BA338B" w:rsidP="00A65AB9">
            <w:pPr>
              <w:jc w:val="center"/>
              <w:rPr>
                <w:rFonts w:ascii="Comic Sans MS" w:hAnsi="Comic Sans MS"/>
              </w:rPr>
            </w:pPr>
            <w:r w:rsidRPr="00BA338B">
              <w:rPr>
                <w:rFonts w:ascii="Comic Sans MS" w:hAnsi="Comic Sans MS"/>
              </w:rPr>
              <w:t xml:space="preserve">Pop Art/Andy Warhol – drawing, painting, oil pastels </w:t>
            </w:r>
          </w:p>
        </w:tc>
        <w:tc>
          <w:tcPr>
            <w:tcW w:w="2393" w:type="dxa"/>
          </w:tcPr>
          <w:p w:rsidR="00BA338B" w:rsidRPr="00BA338B" w:rsidRDefault="00BA338B" w:rsidP="00A65AB9">
            <w:pPr>
              <w:jc w:val="center"/>
              <w:rPr>
                <w:rFonts w:ascii="Comic Sans MS" w:hAnsi="Comic Sans MS"/>
              </w:rPr>
            </w:pPr>
            <w:r w:rsidRPr="00BA338B">
              <w:rPr>
                <w:rFonts w:ascii="Comic Sans MS" w:hAnsi="Comic Sans MS"/>
              </w:rPr>
              <w:t>Printing/William Morris – drawing, ink, printing tiles</w:t>
            </w:r>
          </w:p>
          <w:p w:rsidR="00BA338B" w:rsidRPr="00BA338B" w:rsidRDefault="00BA338B" w:rsidP="00A65AB9">
            <w:pPr>
              <w:jc w:val="center"/>
              <w:rPr>
                <w:rFonts w:ascii="Comic Sans MS" w:hAnsi="Comic Sans MS"/>
                <w:i/>
              </w:rPr>
            </w:pPr>
            <w:r w:rsidRPr="00BA338B">
              <w:rPr>
                <w:rFonts w:ascii="Comic Sans MS" w:hAnsi="Comic Sans MS"/>
                <w:i/>
              </w:rPr>
              <w:t>(tell a Bible story, different part of the story on each tile)</w:t>
            </w:r>
          </w:p>
        </w:tc>
      </w:tr>
      <w:tr w:rsidR="00BA338B" w:rsidRPr="00BA338B" w:rsidTr="00A65AB9">
        <w:trPr>
          <w:trHeight w:val="229"/>
        </w:trPr>
        <w:tc>
          <w:tcPr>
            <w:tcW w:w="2178" w:type="dxa"/>
          </w:tcPr>
          <w:p w:rsidR="00BA338B" w:rsidRPr="00BA338B" w:rsidRDefault="00BA338B" w:rsidP="00A65AB9">
            <w:pPr>
              <w:jc w:val="center"/>
              <w:rPr>
                <w:rFonts w:ascii="Comic Sans MS" w:hAnsi="Comic Sans MS"/>
                <w:b/>
                <w:u w:val="single"/>
              </w:rPr>
            </w:pPr>
            <w:r w:rsidRPr="00BA338B">
              <w:rPr>
                <w:rFonts w:ascii="Comic Sans MS" w:hAnsi="Comic Sans MS"/>
                <w:b/>
                <w:u w:val="single"/>
              </w:rPr>
              <w:t>Year 2</w:t>
            </w:r>
          </w:p>
        </w:tc>
        <w:tc>
          <w:tcPr>
            <w:tcW w:w="2235" w:type="dxa"/>
          </w:tcPr>
          <w:p w:rsidR="00BA338B" w:rsidRPr="00BA338B" w:rsidRDefault="00BA338B" w:rsidP="00A65AB9">
            <w:pPr>
              <w:jc w:val="center"/>
              <w:rPr>
                <w:rFonts w:ascii="Comic Sans MS" w:hAnsi="Comic Sans MS"/>
              </w:rPr>
            </w:pPr>
            <w:r w:rsidRPr="00BA338B">
              <w:rPr>
                <w:rFonts w:ascii="Comic Sans MS" w:hAnsi="Comic Sans MS"/>
              </w:rPr>
              <w:t xml:space="preserve">Natural Objects – Andy Goldsworthy drawing/painting/oil pastels/charcoal </w:t>
            </w:r>
          </w:p>
          <w:p w:rsidR="00BA338B" w:rsidRPr="00BA338B" w:rsidRDefault="00BA338B" w:rsidP="00A65AB9">
            <w:pPr>
              <w:jc w:val="center"/>
              <w:rPr>
                <w:rFonts w:ascii="Comic Sans MS" w:hAnsi="Comic Sans MS"/>
              </w:rPr>
            </w:pPr>
          </w:p>
        </w:tc>
        <w:tc>
          <w:tcPr>
            <w:tcW w:w="2549" w:type="dxa"/>
          </w:tcPr>
          <w:p w:rsidR="00BA338B" w:rsidRPr="00BA338B" w:rsidRDefault="00BA338B" w:rsidP="00A65AB9">
            <w:pPr>
              <w:jc w:val="center"/>
              <w:rPr>
                <w:rFonts w:ascii="Comic Sans MS" w:hAnsi="Comic Sans MS"/>
                <w:i/>
              </w:rPr>
            </w:pPr>
            <w:r w:rsidRPr="00BA338B">
              <w:rPr>
                <w:rFonts w:ascii="Comic Sans MS" w:hAnsi="Comic Sans MS"/>
              </w:rPr>
              <w:t>Henri Rousseau – landscape Jungle painting drawing/painting</w:t>
            </w:r>
            <w:r w:rsidRPr="00BA338B">
              <w:rPr>
                <w:rFonts w:ascii="Comic Sans MS" w:hAnsi="Comic Sans MS"/>
                <w:i/>
              </w:rPr>
              <w:t>(link to Adam and Eve and the Garden of Eden)</w:t>
            </w:r>
          </w:p>
        </w:tc>
        <w:tc>
          <w:tcPr>
            <w:tcW w:w="2393" w:type="dxa"/>
          </w:tcPr>
          <w:p w:rsidR="00BA338B" w:rsidRPr="00BA338B" w:rsidRDefault="00BA338B" w:rsidP="00A65AB9">
            <w:pPr>
              <w:jc w:val="center"/>
              <w:rPr>
                <w:rFonts w:ascii="Comic Sans MS" w:hAnsi="Comic Sans MS"/>
              </w:rPr>
            </w:pPr>
            <w:r w:rsidRPr="00BA338B">
              <w:rPr>
                <w:rFonts w:ascii="Comic Sans MS" w:hAnsi="Comic Sans MS"/>
              </w:rPr>
              <w:t>Vincent Van Gogh – Sunflower drawing/painting</w:t>
            </w:r>
          </w:p>
        </w:tc>
      </w:tr>
      <w:tr w:rsidR="00BA338B" w:rsidRPr="00BA338B" w:rsidTr="00A65AB9">
        <w:trPr>
          <w:trHeight w:val="191"/>
        </w:trPr>
        <w:tc>
          <w:tcPr>
            <w:tcW w:w="2178" w:type="dxa"/>
          </w:tcPr>
          <w:p w:rsidR="00BA338B" w:rsidRPr="00BA338B" w:rsidRDefault="00BA338B" w:rsidP="00A65AB9">
            <w:pPr>
              <w:jc w:val="center"/>
              <w:rPr>
                <w:rFonts w:ascii="Comic Sans MS" w:hAnsi="Comic Sans MS"/>
                <w:b/>
                <w:u w:val="single"/>
              </w:rPr>
            </w:pPr>
            <w:r w:rsidRPr="00BA338B">
              <w:rPr>
                <w:rFonts w:ascii="Comic Sans MS" w:hAnsi="Comic Sans MS"/>
                <w:b/>
                <w:u w:val="single"/>
              </w:rPr>
              <w:t>Year 3</w:t>
            </w:r>
          </w:p>
        </w:tc>
        <w:tc>
          <w:tcPr>
            <w:tcW w:w="2235" w:type="dxa"/>
          </w:tcPr>
          <w:p w:rsidR="00BA338B" w:rsidRPr="00BA338B" w:rsidRDefault="00BA338B" w:rsidP="00A65AB9">
            <w:pPr>
              <w:jc w:val="center"/>
              <w:rPr>
                <w:rFonts w:ascii="Comic Sans MS" w:hAnsi="Comic Sans MS"/>
              </w:rPr>
            </w:pPr>
            <w:r w:rsidRPr="00BA338B">
              <w:rPr>
                <w:rFonts w:ascii="Comic Sans MS" w:hAnsi="Comic Sans MS"/>
              </w:rPr>
              <w:t>Georgia O’Keeffe landscapes drawing/water colours</w:t>
            </w:r>
          </w:p>
        </w:tc>
        <w:tc>
          <w:tcPr>
            <w:tcW w:w="2549" w:type="dxa"/>
          </w:tcPr>
          <w:p w:rsidR="00BA338B" w:rsidRPr="00BA338B" w:rsidRDefault="00BA338B" w:rsidP="00A65AB9">
            <w:pPr>
              <w:jc w:val="center"/>
              <w:rPr>
                <w:rFonts w:ascii="Comic Sans MS" w:hAnsi="Comic Sans MS"/>
              </w:rPr>
            </w:pPr>
            <w:r w:rsidRPr="00BA338B">
              <w:rPr>
                <w:rFonts w:ascii="Comic Sans MS" w:hAnsi="Comic Sans MS"/>
              </w:rPr>
              <w:t>Paul Klee landscapes drawing/painting/collage</w:t>
            </w:r>
          </w:p>
        </w:tc>
        <w:tc>
          <w:tcPr>
            <w:tcW w:w="2393" w:type="dxa"/>
          </w:tcPr>
          <w:p w:rsidR="00BA338B" w:rsidRPr="00BA338B" w:rsidRDefault="00BA338B" w:rsidP="00A65AB9">
            <w:pPr>
              <w:jc w:val="center"/>
              <w:rPr>
                <w:rFonts w:ascii="Comic Sans MS" w:hAnsi="Comic Sans MS"/>
              </w:rPr>
            </w:pPr>
            <w:r w:rsidRPr="00BA338B">
              <w:rPr>
                <w:rFonts w:ascii="Comic Sans MS" w:hAnsi="Comic Sans MS"/>
              </w:rPr>
              <w:t>Henri Matisse – portraits drawing/painting</w:t>
            </w:r>
          </w:p>
          <w:p w:rsidR="00BA338B" w:rsidRPr="00BA338B" w:rsidRDefault="00BA338B" w:rsidP="00A65AB9">
            <w:pPr>
              <w:jc w:val="center"/>
              <w:rPr>
                <w:rFonts w:ascii="Comic Sans MS" w:hAnsi="Comic Sans MS"/>
                <w:i/>
              </w:rPr>
            </w:pPr>
            <w:r w:rsidRPr="00BA338B">
              <w:rPr>
                <w:rFonts w:ascii="Comic Sans MS" w:hAnsi="Comic Sans MS"/>
                <w:i/>
              </w:rPr>
              <w:t>(famous Modern Day Christians)</w:t>
            </w:r>
          </w:p>
        </w:tc>
      </w:tr>
      <w:tr w:rsidR="00BA338B" w:rsidRPr="00BA338B" w:rsidTr="00A65AB9">
        <w:trPr>
          <w:trHeight w:val="115"/>
        </w:trPr>
        <w:tc>
          <w:tcPr>
            <w:tcW w:w="2178" w:type="dxa"/>
          </w:tcPr>
          <w:p w:rsidR="00BA338B" w:rsidRPr="00BA338B" w:rsidRDefault="00BA338B" w:rsidP="00A65AB9">
            <w:pPr>
              <w:jc w:val="center"/>
              <w:rPr>
                <w:rFonts w:ascii="Comic Sans MS" w:hAnsi="Comic Sans MS"/>
                <w:b/>
                <w:u w:val="single"/>
              </w:rPr>
            </w:pPr>
            <w:r w:rsidRPr="00BA338B">
              <w:rPr>
                <w:rFonts w:ascii="Comic Sans MS" w:hAnsi="Comic Sans MS"/>
                <w:b/>
                <w:u w:val="single"/>
              </w:rPr>
              <w:t>Year 4</w:t>
            </w:r>
          </w:p>
        </w:tc>
        <w:tc>
          <w:tcPr>
            <w:tcW w:w="2235" w:type="dxa"/>
          </w:tcPr>
          <w:p w:rsidR="00BA338B" w:rsidRPr="00BA338B" w:rsidRDefault="00BA338B" w:rsidP="00A65AB9">
            <w:pPr>
              <w:jc w:val="center"/>
              <w:rPr>
                <w:rFonts w:ascii="Comic Sans MS" w:hAnsi="Comic Sans MS"/>
              </w:rPr>
            </w:pPr>
            <w:r w:rsidRPr="00BA338B">
              <w:rPr>
                <w:rFonts w:ascii="Comic Sans MS" w:hAnsi="Comic Sans MS"/>
              </w:rPr>
              <w:t>Seurat/Pointillism drawing/painting</w:t>
            </w:r>
          </w:p>
        </w:tc>
        <w:tc>
          <w:tcPr>
            <w:tcW w:w="2549" w:type="dxa"/>
          </w:tcPr>
          <w:p w:rsidR="00BA338B" w:rsidRPr="00BA338B" w:rsidRDefault="00BA338B" w:rsidP="00A65AB9">
            <w:pPr>
              <w:jc w:val="center"/>
              <w:rPr>
                <w:rFonts w:ascii="Comic Sans MS" w:hAnsi="Comic Sans MS"/>
              </w:rPr>
            </w:pPr>
            <w:r w:rsidRPr="00BA338B">
              <w:rPr>
                <w:rFonts w:ascii="Comic Sans MS" w:hAnsi="Comic Sans MS"/>
              </w:rPr>
              <w:t>Mythical Creatures drawing/oil pastels</w:t>
            </w:r>
          </w:p>
        </w:tc>
        <w:tc>
          <w:tcPr>
            <w:tcW w:w="2393" w:type="dxa"/>
          </w:tcPr>
          <w:p w:rsidR="00BA338B" w:rsidRPr="00BA338B" w:rsidRDefault="00BA338B" w:rsidP="00A65AB9">
            <w:pPr>
              <w:jc w:val="center"/>
              <w:rPr>
                <w:rFonts w:ascii="Comic Sans MS" w:hAnsi="Comic Sans MS"/>
                <w:i/>
              </w:rPr>
            </w:pPr>
            <w:r w:rsidRPr="00BA338B">
              <w:rPr>
                <w:rFonts w:ascii="Comic Sans MS" w:hAnsi="Comic Sans MS"/>
              </w:rPr>
              <w:t>LS Lowry – landscapes drawing/chalk</w:t>
            </w:r>
            <w:r w:rsidRPr="00BA338B">
              <w:rPr>
                <w:rFonts w:ascii="Comic Sans MS" w:hAnsi="Comic Sans MS"/>
                <w:i/>
              </w:rPr>
              <w:t>(Creation story)</w:t>
            </w:r>
          </w:p>
        </w:tc>
      </w:tr>
      <w:tr w:rsidR="00BA338B" w:rsidRPr="00BA338B" w:rsidTr="00A65AB9">
        <w:trPr>
          <w:trHeight w:val="113"/>
        </w:trPr>
        <w:tc>
          <w:tcPr>
            <w:tcW w:w="2178" w:type="dxa"/>
          </w:tcPr>
          <w:p w:rsidR="00BA338B" w:rsidRPr="00BA338B" w:rsidRDefault="00BA338B" w:rsidP="00A65AB9">
            <w:pPr>
              <w:jc w:val="center"/>
              <w:rPr>
                <w:rFonts w:ascii="Comic Sans MS" w:hAnsi="Comic Sans MS"/>
                <w:b/>
                <w:u w:val="single"/>
              </w:rPr>
            </w:pPr>
            <w:r w:rsidRPr="00BA338B">
              <w:rPr>
                <w:rFonts w:ascii="Comic Sans MS" w:hAnsi="Comic Sans MS"/>
                <w:b/>
                <w:u w:val="single"/>
              </w:rPr>
              <w:t>Year 5</w:t>
            </w:r>
          </w:p>
        </w:tc>
        <w:tc>
          <w:tcPr>
            <w:tcW w:w="2235" w:type="dxa"/>
          </w:tcPr>
          <w:p w:rsidR="00BA338B" w:rsidRPr="00BA338B" w:rsidRDefault="00BA338B" w:rsidP="00A65AB9">
            <w:pPr>
              <w:jc w:val="center"/>
              <w:rPr>
                <w:rFonts w:ascii="Comic Sans MS" w:hAnsi="Comic Sans MS"/>
              </w:rPr>
            </w:pPr>
            <w:r w:rsidRPr="00BA338B">
              <w:rPr>
                <w:rFonts w:ascii="Comic Sans MS" w:hAnsi="Comic Sans MS"/>
              </w:rPr>
              <w:t xml:space="preserve">Kandinsky drawing, chalk </w:t>
            </w:r>
          </w:p>
        </w:tc>
        <w:tc>
          <w:tcPr>
            <w:tcW w:w="2549" w:type="dxa"/>
          </w:tcPr>
          <w:p w:rsidR="00BA338B" w:rsidRPr="00BA338B" w:rsidRDefault="00BA338B" w:rsidP="00A65AB9">
            <w:pPr>
              <w:jc w:val="center"/>
              <w:rPr>
                <w:rFonts w:ascii="Comic Sans MS" w:hAnsi="Comic Sans MS"/>
              </w:rPr>
            </w:pPr>
            <w:r w:rsidRPr="00BA338B">
              <w:rPr>
                <w:rFonts w:ascii="Comic Sans MS" w:hAnsi="Comic Sans MS"/>
              </w:rPr>
              <w:t>Klimt – portraits drawing/painting</w:t>
            </w:r>
          </w:p>
          <w:p w:rsidR="00BA338B" w:rsidRPr="00BA338B" w:rsidRDefault="00BA338B" w:rsidP="00A65AB9">
            <w:pPr>
              <w:jc w:val="center"/>
              <w:rPr>
                <w:rFonts w:ascii="Comic Sans MS" w:hAnsi="Comic Sans MS"/>
                <w:i/>
              </w:rPr>
            </w:pPr>
            <w:r w:rsidRPr="00BA338B">
              <w:rPr>
                <w:rFonts w:ascii="Comic Sans MS" w:hAnsi="Comic Sans MS"/>
                <w:i/>
              </w:rPr>
              <w:t>(famous Christians)</w:t>
            </w:r>
          </w:p>
        </w:tc>
        <w:tc>
          <w:tcPr>
            <w:tcW w:w="2393" w:type="dxa"/>
          </w:tcPr>
          <w:p w:rsidR="00BA338B" w:rsidRPr="00BA338B" w:rsidRDefault="00BA338B" w:rsidP="00A65AB9">
            <w:pPr>
              <w:jc w:val="center"/>
              <w:rPr>
                <w:rFonts w:ascii="Comic Sans MS" w:hAnsi="Comic Sans MS"/>
              </w:rPr>
            </w:pPr>
            <w:r w:rsidRPr="00BA338B">
              <w:rPr>
                <w:rFonts w:ascii="Comic Sans MS" w:hAnsi="Comic Sans MS"/>
              </w:rPr>
              <w:t>Monet – landscapes drawing/water colours</w:t>
            </w:r>
          </w:p>
        </w:tc>
      </w:tr>
      <w:tr w:rsidR="00BA338B" w:rsidRPr="00BA338B" w:rsidTr="00A65AB9">
        <w:trPr>
          <w:trHeight w:val="231"/>
        </w:trPr>
        <w:tc>
          <w:tcPr>
            <w:tcW w:w="2178" w:type="dxa"/>
          </w:tcPr>
          <w:p w:rsidR="00BA338B" w:rsidRPr="00BA338B" w:rsidRDefault="00BA338B" w:rsidP="00A65AB9">
            <w:pPr>
              <w:jc w:val="center"/>
              <w:rPr>
                <w:rFonts w:ascii="Comic Sans MS" w:hAnsi="Comic Sans MS"/>
                <w:b/>
                <w:u w:val="single"/>
              </w:rPr>
            </w:pPr>
            <w:r w:rsidRPr="00BA338B">
              <w:rPr>
                <w:rFonts w:ascii="Comic Sans MS" w:hAnsi="Comic Sans MS"/>
                <w:b/>
                <w:u w:val="single"/>
              </w:rPr>
              <w:t>Year 6</w:t>
            </w:r>
          </w:p>
        </w:tc>
        <w:tc>
          <w:tcPr>
            <w:tcW w:w="2235" w:type="dxa"/>
          </w:tcPr>
          <w:p w:rsidR="00BA338B" w:rsidRPr="00BA338B" w:rsidRDefault="00BA338B" w:rsidP="00A65AB9">
            <w:pPr>
              <w:jc w:val="center"/>
              <w:rPr>
                <w:rFonts w:ascii="Comic Sans MS" w:hAnsi="Comic Sans MS"/>
              </w:rPr>
            </w:pPr>
            <w:r w:rsidRPr="00BA338B">
              <w:rPr>
                <w:rFonts w:ascii="Comic Sans MS" w:hAnsi="Comic Sans MS"/>
              </w:rPr>
              <w:t>Blitz Art WW2  - drawing, painting</w:t>
            </w:r>
          </w:p>
        </w:tc>
        <w:tc>
          <w:tcPr>
            <w:tcW w:w="2549" w:type="dxa"/>
          </w:tcPr>
          <w:p w:rsidR="00BA338B" w:rsidRPr="00BA338B" w:rsidRDefault="00BA338B" w:rsidP="00A65AB9">
            <w:pPr>
              <w:jc w:val="center"/>
              <w:rPr>
                <w:rFonts w:ascii="Comic Sans MS" w:hAnsi="Comic Sans MS"/>
              </w:rPr>
            </w:pPr>
            <w:r w:rsidRPr="00BA338B">
              <w:rPr>
                <w:rFonts w:ascii="Comic Sans MS" w:hAnsi="Comic Sans MS"/>
              </w:rPr>
              <w:t>Self Portraits – Frida Khalo  drawing/painting</w:t>
            </w:r>
          </w:p>
        </w:tc>
        <w:tc>
          <w:tcPr>
            <w:tcW w:w="2393" w:type="dxa"/>
          </w:tcPr>
          <w:p w:rsidR="00BA338B" w:rsidRPr="00BA338B" w:rsidRDefault="00BA338B" w:rsidP="00A65AB9">
            <w:pPr>
              <w:jc w:val="center"/>
              <w:rPr>
                <w:rFonts w:ascii="Comic Sans MS" w:hAnsi="Comic Sans MS"/>
              </w:rPr>
            </w:pPr>
            <w:r w:rsidRPr="00BA338B">
              <w:rPr>
                <w:rFonts w:ascii="Comic Sans MS" w:hAnsi="Comic Sans MS"/>
              </w:rPr>
              <w:t>Paul Klee – broken window drawing/oil pastel</w:t>
            </w:r>
            <w:r w:rsidR="000E3ACE">
              <w:rPr>
                <w:rFonts w:ascii="Comic Sans MS" w:hAnsi="Comic Sans MS"/>
              </w:rPr>
              <w:t xml:space="preserve"> </w:t>
            </w:r>
          </w:p>
          <w:p w:rsidR="00BA338B" w:rsidRPr="00BA338B" w:rsidRDefault="00BA338B" w:rsidP="000E3ACE">
            <w:pPr>
              <w:jc w:val="center"/>
              <w:rPr>
                <w:rFonts w:ascii="Comic Sans MS" w:hAnsi="Comic Sans MS"/>
                <w:i/>
              </w:rPr>
            </w:pPr>
          </w:p>
        </w:tc>
      </w:tr>
    </w:tbl>
    <w:p w:rsidR="000E3ACE" w:rsidRDefault="000E3ACE" w:rsidP="00BA338B">
      <w:pPr>
        <w:pStyle w:val="Heading4"/>
        <w:rPr>
          <w:rFonts w:eastAsia="Calibri" w:cs="Arial"/>
          <w:bCs w:val="0"/>
          <w:color w:val="5B9BD5" w:themeColor="accent1"/>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A338B" w:rsidRDefault="00BA338B" w:rsidP="00BA338B">
      <w:pPr>
        <w:pStyle w:val="Heading4"/>
        <w:rPr>
          <w:b w:val="0"/>
          <w:szCs w:val="22"/>
        </w:rPr>
      </w:pPr>
      <w:r>
        <w:rPr>
          <w:b w:val="0"/>
          <w:szCs w:val="22"/>
        </w:rPr>
        <w:t>To ensure that children recap, review and remember previous skills each class will have an Art organiser which will be referred to at the beginning of every unit and every lesson. The organisers will be passed up each year and skills will be revisited when appropriate and necessary.</w:t>
      </w:r>
    </w:p>
    <w:p w:rsidR="00BA338B" w:rsidRPr="00BA338B" w:rsidRDefault="00BA338B" w:rsidP="00BA338B"/>
    <w:tbl>
      <w:tblPr>
        <w:tblStyle w:val="TableGrid"/>
        <w:tblW w:w="0" w:type="auto"/>
        <w:tblLook w:val="04A0" w:firstRow="1" w:lastRow="0" w:firstColumn="1" w:lastColumn="0" w:noHBand="0" w:noVBand="1"/>
      </w:tblPr>
      <w:tblGrid>
        <w:gridCol w:w="1413"/>
        <w:gridCol w:w="1214"/>
        <w:gridCol w:w="3118"/>
      </w:tblGrid>
      <w:tr w:rsidR="00BA338B" w:rsidRPr="00BA338B" w:rsidTr="00A65AB9">
        <w:tc>
          <w:tcPr>
            <w:tcW w:w="2627" w:type="dxa"/>
            <w:gridSpan w:val="2"/>
          </w:tcPr>
          <w:p w:rsidR="00BA338B" w:rsidRPr="00BA338B" w:rsidRDefault="00BA338B" w:rsidP="00A65AB9">
            <w:pPr>
              <w:pStyle w:val="BodyTextIndent"/>
              <w:ind w:left="0" w:firstLine="0"/>
              <w:rPr>
                <w:rFonts w:cstheme="majorHAnsi"/>
                <w:b/>
                <w:bCs/>
                <w:sz w:val="22"/>
                <w:szCs w:val="22"/>
                <w:u w:val="single"/>
              </w:rPr>
            </w:pPr>
            <w:r w:rsidRPr="00BA338B">
              <w:rPr>
                <w:rFonts w:cstheme="majorHAnsi"/>
                <w:b/>
                <w:bCs/>
                <w:sz w:val="22"/>
                <w:szCs w:val="22"/>
                <w:u w:val="single"/>
              </w:rPr>
              <w:t xml:space="preserve">Unit: </w:t>
            </w:r>
          </w:p>
          <w:p w:rsidR="00BA338B" w:rsidRPr="00BA338B" w:rsidRDefault="00BA338B" w:rsidP="00A65AB9">
            <w:pPr>
              <w:pStyle w:val="BodyTextIndent"/>
              <w:ind w:left="0" w:firstLine="0"/>
              <w:rPr>
                <w:rFonts w:cstheme="majorHAnsi"/>
                <w:b/>
                <w:bCs/>
                <w:sz w:val="22"/>
                <w:szCs w:val="22"/>
                <w:u w:val="single"/>
              </w:rPr>
            </w:pPr>
          </w:p>
          <w:p w:rsidR="00BA338B" w:rsidRPr="00BA338B" w:rsidRDefault="00BA338B" w:rsidP="00A65AB9">
            <w:pPr>
              <w:pStyle w:val="BodyTextIndent"/>
              <w:ind w:left="0" w:firstLine="0"/>
              <w:rPr>
                <w:rFonts w:cstheme="majorHAnsi"/>
                <w:b/>
                <w:bCs/>
                <w:sz w:val="22"/>
                <w:szCs w:val="22"/>
                <w:u w:val="single"/>
              </w:rPr>
            </w:pPr>
          </w:p>
        </w:tc>
        <w:tc>
          <w:tcPr>
            <w:tcW w:w="3118" w:type="dxa"/>
          </w:tcPr>
          <w:p w:rsidR="00BA338B" w:rsidRPr="00BA338B" w:rsidRDefault="00BA338B" w:rsidP="00A65AB9">
            <w:pPr>
              <w:pStyle w:val="BodyTextIndent"/>
              <w:ind w:left="0" w:firstLine="0"/>
              <w:rPr>
                <w:rFonts w:cstheme="majorHAnsi"/>
                <w:b/>
                <w:bCs/>
                <w:sz w:val="22"/>
                <w:szCs w:val="22"/>
                <w:u w:val="single"/>
              </w:rPr>
            </w:pPr>
            <w:r w:rsidRPr="00BA338B">
              <w:rPr>
                <w:rFonts w:cstheme="majorHAnsi"/>
                <w:b/>
                <w:bCs/>
                <w:sz w:val="22"/>
                <w:szCs w:val="22"/>
                <w:u w:val="single"/>
              </w:rPr>
              <w:t xml:space="preserve">Date &amp; Year Group: </w:t>
            </w:r>
          </w:p>
        </w:tc>
      </w:tr>
      <w:tr w:rsidR="00BA338B" w:rsidRPr="00BA338B" w:rsidTr="00A65AB9">
        <w:tc>
          <w:tcPr>
            <w:tcW w:w="2627" w:type="dxa"/>
            <w:gridSpan w:val="2"/>
          </w:tcPr>
          <w:p w:rsidR="00BA338B" w:rsidRPr="00BA338B" w:rsidRDefault="00BA338B" w:rsidP="00A65AB9">
            <w:pPr>
              <w:pStyle w:val="BodyTextIndent"/>
              <w:ind w:left="0" w:firstLine="0"/>
              <w:rPr>
                <w:rFonts w:cstheme="majorHAnsi"/>
                <w:b/>
                <w:bCs/>
                <w:sz w:val="22"/>
                <w:szCs w:val="22"/>
                <w:u w:val="single"/>
              </w:rPr>
            </w:pPr>
            <w:r w:rsidRPr="00BA338B">
              <w:rPr>
                <w:rFonts w:cstheme="majorHAnsi"/>
                <w:b/>
                <w:bCs/>
                <w:sz w:val="22"/>
                <w:szCs w:val="22"/>
                <w:u w:val="single"/>
              </w:rPr>
              <w:t xml:space="preserve">Prior Learning: </w:t>
            </w:r>
          </w:p>
          <w:p w:rsidR="00BA338B" w:rsidRPr="00BA338B" w:rsidRDefault="00BA338B" w:rsidP="00A65AB9">
            <w:pPr>
              <w:pStyle w:val="BodyTextIndent"/>
              <w:ind w:left="0" w:firstLine="0"/>
              <w:rPr>
                <w:rFonts w:cstheme="majorHAnsi"/>
                <w:b/>
                <w:bCs/>
                <w:sz w:val="22"/>
                <w:szCs w:val="22"/>
                <w:u w:val="single"/>
              </w:rPr>
            </w:pPr>
          </w:p>
          <w:p w:rsidR="00BA338B" w:rsidRPr="00BA338B" w:rsidRDefault="00BA338B" w:rsidP="00A65AB9">
            <w:pPr>
              <w:pStyle w:val="BodyTextIndent"/>
              <w:ind w:left="0" w:firstLine="0"/>
              <w:rPr>
                <w:rFonts w:cstheme="majorHAnsi"/>
                <w:b/>
                <w:bCs/>
                <w:sz w:val="22"/>
                <w:szCs w:val="22"/>
                <w:u w:val="single"/>
              </w:rPr>
            </w:pPr>
          </w:p>
        </w:tc>
        <w:tc>
          <w:tcPr>
            <w:tcW w:w="3118" w:type="dxa"/>
          </w:tcPr>
          <w:p w:rsidR="00BA338B" w:rsidRPr="00BA338B" w:rsidRDefault="00BA338B" w:rsidP="00A65AB9">
            <w:pPr>
              <w:pStyle w:val="BodyTextIndent"/>
              <w:ind w:left="0" w:firstLine="0"/>
              <w:rPr>
                <w:rFonts w:cstheme="majorHAnsi"/>
                <w:b/>
                <w:bCs/>
                <w:sz w:val="22"/>
                <w:szCs w:val="22"/>
                <w:u w:val="single"/>
              </w:rPr>
            </w:pPr>
            <w:r w:rsidRPr="00BA338B">
              <w:rPr>
                <w:rFonts w:cstheme="majorHAnsi"/>
                <w:b/>
                <w:bCs/>
                <w:sz w:val="22"/>
                <w:szCs w:val="22"/>
                <w:u w:val="single"/>
              </w:rPr>
              <w:t>Future Learning:</w:t>
            </w:r>
          </w:p>
          <w:p w:rsidR="00BA338B" w:rsidRPr="00BA338B" w:rsidRDefault="00BA338B" w:rsidP="00A65AB9">
            <w:pPr>
              <w:pStyle w:val="BodyTextIndent"/>
              <w:ind w:left="0" w:firstLine="0"/>
              <w:rPr>
                <w:rFonts w:cstheme="majorHAnsi"/>
                <w:b/>
                <w:bCs/>
                <w:sz w:val="22"/>
                <w:szCs w:val="22"/>
                <w:u w:val="single"/>
              </w:rPr>
            </w:pPr>
          </w:p>
          <w:p w:rsidR="00BA338B" w:rsidRPr="00BA338B" w:rsidRDefault="00BA338B" w:rsidP="00A65AB9">
            <w:pPr>
              <w:pStyle w:val="BodyTextIndent"/>
              <w:ind w:left="0" w:firstLine="0"/>
              <w:rPr>
                <w:rFonts w:cstheme="majorHAnsi"/>
                <w:b/>
                <w:bCs/>
                <w:sz w:val="22"/>
                <w:szCs w:val="22"/>
                <w:u w:val="single"/>
              </w:rPr>
            </w:pPr>
          </w:p>
          <w:p w:rsidR="00BA338B" w:rsidRPr="00BA338B" w:rsidRDefault="00BA338B" w:rsidP="00A65AB9">
            <w:pPr>
              <w:pStyle w:val="BodyTextIndent"/>
              <w:ind w:left="0"/>
              <w:rPr>
                <w:rFonts w:cstheme="majorHAnsi"/>
                <w:b/>
                <w:bCs/>
                <w:sz w:val="22"/>
                <w:szCs w:val="22"/>
                <w:u w:val="single"/>
              </w:rPr>
            </w:pPr>
          </w:p>
        </w:tc>
      </w:tr>
      <w:tr w:rsidR="00BA338B" w:rsidRPr="00BA338B" w:rsidTr="00A65AB9">
        <w:trPr>
          <w:trHeight w:val="732"/>
        </w:trPr>
        <w:tc>
          <w:tcPr>
            <w:tcW w:w="2627" w:type="dxa"/>
            <w:gridSpan w:val="2"/>
            <w:tcBorders>
              <w:bottom w:val="single" w:sz="4" w:space="0" w:color="auto"/>
            </w:tcBorders>
          </w:tcPr>
          <w:p w:rsidR="00BA338B" w:rsidRPr="00BA338B" w:rsidRDefault="00BA338B" w:rsidP="00A65AB9">
            <w:pPr>
              <w:pStyle w:val="BodyTextIndent"/>
              <w:ind w:left="0" w:firstLine="0"/>
              <w:rPr>
                <w:rFonts w:cstheme="majorHAnsi"/>
                <w:b/>
                <w:bCs/>
                <w:sz w:val="22"/>
                <w:szCs w:val="22"/>
                <w:u w:val="single"/>
              </w:rPr>
            </w:pPr>
            <w:r w:rsidRPr="00BA338B">
              <w:rPr>
                <w:rFonts w:cstheme="majorHAnsi"/>
                <w:b/>
                <w:bCs/>
                <w:sz w:val="22"/>
                <w:szCs w:val="22"/>
                <w:u w:val="single"/>
              </w:rPr>
              <w:t xml:space="preserve">Artist: </w:t>
            </w:r>
          </w:p>
          <w:p w:rsidR="00BA338B" w:rsidRPr="00BA338B" w:rsidRDefault="00BA338B" w:rsidP="00A65AB9">
            <w:pPr>
              <w:pStyle w:val="BodyTextIndent"/>
              <w:ind w:left="0" w:firstLine="0"/>
              <w:rPr>
                <w:rFonts w:cstheme="majorHAnsi"/>
                <w:b/>
                <w:bCs/>
                <w:sz w:val="22"/>
                <w:szCs w:val="22"/>
                <w:u w:val="single"/>
              </w:rPr>
            </w:pPr>
          </w:p>
          <w:p w:rsidR="00BA338B" w:rsidRPr="00BA338B" w:rsidRDefault="00BA338B" w:rsidP="00A65AB9">
            <w:pPr>
              <w:pStyle w:val="BodyTextIndent"/>
              <w:ind w:left="0" w:firstLine="0"/>
              <w:rPr>
                <w:rFonts w:cstheme="majorHAnsi"/>
                <w:b/>
                <w:bCs/>
                <w:sz w:val="22"/>
                <w:szCs w:val="22"/>
                <w:u w:val="single"/>
              </w:rPr>
            </w:pPr>
          </w:p>
        </w:tc>
        <w:tc>
          <w:tcPr>
            <w:tcW w:w="3118" w:type="dxa"/>
            <w:tcBorders>
              <w:bottom w:val="dashSmallGap" w:sz="4" w:space="0" w:color="auto"/>
            </w:tcBorders>
          </w:tcPr>
          <w:p w:rsidR="00BA338B" w:rsidRPr="00BA338B" w:rsidRDefault="00BA338B" w:rsidP="00A65AB9">
            <w:pPr>
              <w:pStyle w:val="BodyTextIndent"/>
              <w:ind w:left="0" w:firstLine="0"/>
              <w:rPr>
                <w:rFonts w:cstheme="majorHAnsi"/>
                <w:b/>
                <w:bCs/>
                <w:sz w:val="22"/>
                <w:szCs w:val="22"/>
                <w:u w:val="single"/>
              </w:rPr>
            </w:pPr>
            <w:r w:rsidRPr="00BA338B">
              <w:rPr>
                <w:rFonts w:cstheme="majorHAnsi"/>
                <w:b/>
                <w:bCs/>
                <w:sz w:val="22"/>
                <w:szCs w:val="22"/>
                <w:u w:val="single"/>
              </w:rPr>
              <w:t xml:space="preserve">Evaluation: </w:t>
            </w:r>
            <w:r w:rsidRPr="00BA338B">
              <w:rPr>
                <w:rFonts w:cstheme="majorHAnsi"/>
                <w:bCs/>
                <w:sz w:val="22"/>
                <w:szCs w:val="22"/>
              </w:rPr>
              <w:t xml:space="preserve">What did we like about this type of art work? </w:t>
            </w:r>
          </w:p>
          <w:p w:rsidR="00BA338B" w:rsidRPr="00BA338B" w:rsidRDefault="00BA338B" w:rsidP="00A65AB9">
            <w:pPr>
              <w:pStyle w:val="BodyTextIndent"/>
              <w:ind w:left="0" w:firstLine="0"/>
              <w:rPr>
                <w:rFonts w:cstheme="majorHAnsi"/>
                <w:bCs/>
                <w:sz w:val="22"/>
                <w:szCs w:val="22"/>
              </w:rPr>
            </w:pPr>
          </w:p>
          <w:p w:rsidR="00BA338B" w:rsidRPr="00BA338B" w:rsidRDefault="00BA338B" w:rsidP="00A65AB9">
            <w:pPr>
              <w:pStyle w:val="BodyTextIndent"/>
              <w:ind w:left="0" w:firstLine="0"/>
              <w:rPr>
                <w:rFonts w:cstheme="majorHAnsi"/>
                <w:bCs/>
                <w:sz w:val="22"/>
                <w:szCs w:val="22"/>
              </w:rPr>
            </w:pPr>
          </w:p>
          <w:p w:rsidR="00BA338B" w:rsidRPr="00BA338B" w:rsidRDefault="00BA338B" w:rsidP="00A65AB9">
            <w:pPr>
              <w:pStyle w:val="BodyTextIndent"/>
              <w:ind w:left="0" w:firstLine="0"/>
              <w:rPr>
                <w:rFonts w:cstheme="majorHAnsi"/>
                <w:bCs/>
                <w:sz w:val="22"/>
                <w:szCs w:val="22"/>
              </w:rPr>
            </w:pPr>
          </w:p>
        </w:tc>
      </w:tr>
      <w:tr w:rsidR="00BA338B" w:rsidRPr="00BA338B" w:rsidTr="00A65AB9">
        <w:trPr>
          <w:trHeight w:val="247"/>
        </w:trPr>
        <w:tc>
          <w:tcPr>
            <w:tcW w:w="2627" w:type="dxa"/>
            <w:gridSpan w:val="2"/>
            <w:tcBorders>
              <w:right w:val="dashSmallGap" w:sz="4" w:space="0" w:color="auto"/>
            </w:tcBorders>
          </w:tcPr>
          <w:p w:rsidR="00BA338B" w:rsidRPr="00BA338B" w:rsidRDefault="00BA338B" w:rsidP="00A65AB9">
            <w:pPr>
              <w:pStyle w:val="BodyTextIndent"/>
              <w:ind w:left="0" w:firstLine="0"/>
              <w:rPr>
                <w:rFonts w:cstheme="majorHAnsi"/>
                <w:b/>
                <w:bCs/>
                <w:sz w:val="22"/>
                <w:szCs w:val="22"/>
              </w:rPr>
            </w:pPr>
            <w:r w:rsidRPr="00BA338B">
              <w:rPr>
                <w:rFonts w:cstheme="majorHAnsi"/>
                <w:b/>
                <w:bCs/>
                <w:sz w:val="22"/>
                <w:szCs w:val="22"/>
              </w:rPr>
              <w:t xml:space="preserve">Vocabulary: </w:t>
            </w:r>
          </w:p>
        </w:tc>
        <w:tc>
          <w:tcPr>
            <w:tcW w:w="3118" w:type="dxa"/>
            <w:vMerge w:val="restart"/>
            <w:tcBorders>
              <w:top w:val="dashSmallGap" w:sz="4" w:space="0" w:color="auto"/>
              <w:left w:val="dashSmallGap" w:sz="4" w:space="0" w:color="auto"/>
              <w:right w:val="single" w:sz="4" w:space="0" w:color="auto"/>
            </w:tcBorders>
          </w:tcPr>
          <w:p w:rsidR="00BA338B" w:rsidRPr="00BA338B" w:rsidRDefault="00BA338B" w:rsidP="00A65AB9">
            <w:pPr>
              <w:pStyle w:val="BodyTextIndent"/>
              <w:ind w:left="0" w:firstLine="0"/>
              <w:rPr>
                <w:rFonts w:cstheme="majorHAnsi"/>
                <w:bCs/>
                <w:sz w:val="22"/>
                <w:szCs w:val="22"/>
              </w:rPr>
            </w:pPr>
            <w:r w:rsidRPr="00BA338B">
              <w:rPr>
                <w:rFonts w:cstheme="majorHAnsi"/>
                <w:bCs/>
                <w:sz w:val="22"/>
                <w:szCs w:val="22"/>
              </w:rPr>
              <w:t xml:space="preserve">As a class, what skills were we good at? </w:t>
            </w:r>
          </w:p>
          <w:p w:rsidR="00BA338B" w:rsidRPr="00BA338B" w:rsidRDefault="00BA338B" w:rsidP="00A65AB9">
            <w:pPr>
              <w:pStyle w:val="BodyTextIndent"/>
              <w:ind w:left="0" w:firstLine="0"/>
              <w:rPr>
                <w:rFonts w:cstheme="majorHAnsi"/>
                <w:bCs/>
                <w:sz w:val="22"/>
                <w:szCs w:val="22"/>
              </w:rPr>
            </w:pPr>
          </w:p>
          <w:p w:rsidR="00BA338B" w:rsidRPr="00BA338B" w:rsidRDefault="00BA338B" w:rsidP="00A65AB9">
            <w:pPr>
              <w:pStyle w:val="BodyTextIndent"/>
              <w:ind w:left="0" w:firstLine="0"/>
              <w:rPr>
                <w:rFonts w:cstheme="majorHAnsi"/>
                <w:bCs/>
                <w:sz w:val="22"/>
                <w:szCs w:val="22"/>
              </w:rPr>
            </w:pPr>
          </w:p>
          <w:p w:rsidR="00BA338B" w:rsidRPr="00BA338B" w:rsidRDefault="00BA338B" w:rsidP="00A65AB9">
            <w:pPr>
              <w:pStyle w:val="BodyTextIndent"/>
              <w:ind w:left="0" w:firstLine="0"/>
              <w:rPr>
                <w:rFonts w:cstheme="majorHAnsi"/>
                <w:bCs/>
                <w:sz w:val="22"/>
                <w:szCs w:val="22"/>
              </w:rPr>
            </w:pPr>
          </w:p>
        </w:tc>
      </w:tr>
      <w:tr w:rsidR="00BA338B" w:rsidRPr="00BA338B" w:rsidTr="00A65AB9">
        <w:trPr>
          <w:trHeight w:val="307"/>
        </w:trPr>
        <w:tc>
          <w:tcPr>
            <w:tcW w:w="1413" w:type="dxa"/>
            <w:vMerge w:val="restart"/>
            <w:tcBorders>
              <w:right w:val="dashSmallGap" w:sz="4" w:space="0" w:color="auto"/>
            </w:tcBorders>
          </w:tcPr>
          <w:p w:rsidR="00BA338B" w:rsidRPr="00BA338B" w:rsidRDefault="00BA338B" w:rsidP="00A65AB9">
            <w:pPr>
              <w:pStyle w:val="BodyTextIndent"/>
              <w:ind w:left="0" w:firstLine="0"/>
              <w:rPr>
                <w:rFonts w:cstheme="majorHAnsi"/>
                <w:b/>
                <w:bCs/>
                <w:sz w:val="22"/>
                <w:szCs w:val="22"/>
                <w:u w:val="single"/>
              </w:rPr>
            </w:pPr>
            <w:r w:rsidRPr="00BA338B">
              <w:rPr>
                <w:rFonts w:cstheme="majorHAnsi"/>
                <w:b/>
                <w:bCs/>
                <w:sz w:val="22"/>
                <w:szCs w:val="22"/>
                <w:u w:val="single"/>
              </w:rPr>
              <w:t>Materials &amp; Tools</w:t>
            </w:r>
          </w:p>
        </w:tc>
        <w:tc>
          <w:tcPr>
            <w:tcW w:w="1214" w:type="dxa"/>
            <w:vMerge w:val="restart"/>
            <w:tcBorders>
              <w:right w:val="dashSmallGap" w:sz="4" w:space="0" w:color="auto"/>
            </w:tcBorders>
          </w:tcPr>
          <w:p w:rsidR="00BA338B" w:rsidRPr="00BA338B" w:rsidRDefault="00BA338B" w:rsidP="00A65AB9">
            <w:pPr>
              <w:pStyle w:val="BodyTextIndent"/>
              <w:ind w:left="0" w:firstLine="0"/>
              <w:rPr>
                <w:rFonts w:cstheme="majorHAnsi"/>
                <w:b/>
                <w:bCs/>
                <w:sz w:val="22"/>
                <w:szCs w:val="22"/>
                <w:u w:val="single"/>
              </w:rPr>
            </w:pPr>
            <w:r w:rsidRPr="00BA338B">
              <w:rPr>
                <w:rFonts w:cstheme="majorHAnsi"/>
                <w:b/>
                <w:bCs/>
                <w:sz w:val="22"/>
                <w:szCs w:val="22"/>
                <w:u w:val="single"/>
              </w:rPr>
              <w:t>Skills</w:t>
            </w:r>
          </w:p>
        </w:tc>
        <w:tc>
          <w:tcPr>
            <w:tcW w:w="3118" w:type="dxa"/>
            <w:vMerge/>
            <w:tcBorders>
              <w:left w:val="dashSmallGap" w:sz="4" w:space="0" w:color="auto"/>
              <w:bottom w:val="dashSmallGap" w:sz="4" w:space="0" w:color="auto"/>
              <w:right w:val="single" w:sz="4" w:space="0" w:color="auto"/>
            </w:tcBorders>
          </w:tcPr>
          <w:p w:rsidR="00BA338B" w:rsidRPr="00BA338B" w:rsidRDefault="00BA338B" w:rsidP="00A65AB9">
            <w:pPr>
              <w:pStyle w:val="BodyTextIndent"/>
              <w:ind w:left="0" w:firstLine="0"/>
              <w:rPr>
                <w:rFonts w:cstheme="majorHAnsi"/>
                <w:bCs/>
                <w:sz w:val="22"/>
                <w:szCs w:val="22"/>
              </w:rPr>
            </w:pPr>
          </w:p>
        </w:tc>
      </w:tr>
      <w:tr w:rsidR="00BA338B" w:rsidRPr="00BA338B" w:rsidTr="00A65AB9">
        <w:tc>
          <w:tcPr>
            <w:tcW w:w="1413" w:type="dxa"/>
            <w:vMerge/>
            <w:tcBorders>
              <w:right w:val="dashSmallGap" w:sz="4" w:space="0" w:color="auto"/>
            </w:tcBorders>
          </w:tcPr>
          <w:p w:rsidR="00BA338B" w:rsidRPr="00BA338B" w:rsidRDefault="00BA338B" w:rsidP="00A65AB9">
            <w:pPr>
              <w:pStyle w:val="BodyTextIndent"/>
              <w:ind w:left="0" w:firstLine="0"/>
              <w:jc w:val="center"/>
              <w:rPr>
                <w:rFonts w:cstheme="majorHAnsi"/>
                <w:b/>
                <w:bCs/>
                <w:sz w:val="22"/>
                <w:szCs w:val="22"/>
                <w:u w:val="single"/>
              </w:rPr>
            </w:pPr>
          </w:p>
        </w:tc>
        <w:tc>
          <w:tcPr>
            <w:tcW w:w="1214" w:type="dxa"/>
            <w:vMerge/>
            <w:tcBorders>
              <w:right w:val="dashSmallGap" w:sz="4" w:space="0" w:color="auto"/>
            </w:tcBorders>
          </w:tcPr>
          <w:p w:rsidR="00BA338B" w:rsidRPr="00BA338B" w:rsidRDefault="00BA338B" w:rsidP="00A65AB9">
            <w:pPr>
              <w:pStyle w:val="BodyTextIndent"/>
              <w:ind w:left="0" w:firstLine="0"/>
              <w:jc w:val="center"/>
              <w:rPr>
                <w:rFonts w:cstheme="majorHAnsi"/>
                <w:b/>
                <w:bCs/>
                <w:sz w:val="22"/>
                <w:szCs w:val="22"/>
                <w:u w:val="single"/>
              </w:rPr>
            </w:pPr>
          </w:p>
        </w:tc>
        <w:tc>
          <w:tcPr>
            <w:tcW w:w="3118" w:type="dxa"/>
            <w:tcBorders>
              <w:top w:val="dashSmallGap" w:sz="4" w:space="0" w:color="auto"/>
              <w:left w:val="dashSmallGap" w:sz="4" w:space="0" w:color="auto"/>
              <w:right w:val="single" w:sz="4" w:space="0" w:color="auto"/>
            </w:tcBorders>
          </w:tcPr>
          <w:p w:rsidR="00BA338B" w:rsidRPr="00BA338B" w:rsidRDefault="00BA338B" w:rsidP="00A65AB9">
            <w:pPr>
              <w:pStyle w:val="BodyTextIndent"/>
              <w:ind w:left="0" w:firstLine="0"/>
              <w:rPr>
                <w:rFonts w:cstheme="majorHAnsi"/>
                <w:bCs/>
                <w:sz w:val="22"/>
                <w:szCs w:val="22"/>
              </w:rPr>
            </w:pPr>
            <w:r w:rsidRPr="00BA338B">
              <w:rPr>
                <w:rFonts w:cstheme="majorHAnsi"/>
                <w:bCs/>
                <w:sz w:val="22"/>
                <w:szCs w:val="22"/>
              </w:rPr>
              <w:t xml:space="preserve">As a class, what skills do we want more practise of? </w:t>
            </w:r>
          </w:p>
          <w:p w:rsidR="00BA338B" w:rsidRPr="00BA338B" w:rsidRDefault="00BA338B" w:rsidP="00A65AB9">
            <w:pPr>
              <w:pStyle w:val="BodyTextIndent"/>
              <w:ind w:left="0" w:firstLine="0"/>
              <w:rPr>
                <w:rFonts w:cstheme="majorHAnsi"/>
                <w:bCs/>
                <w:sz w:val="22"/>
                <w:szCs w:val="22"/>
              </w:rPr>
            </w:pPr>
          </w:p>
          <w:p w:rsidR="00BA338B" w:rsidRPr="00BA338B" w:rsidRDefault="00BA338B" w:rsidP="00A65AB9">
            <w:pPr>
              <w:pStyle w:val="BodyTextIndent"/>
              <w:ind w:left="0" w:firstLine="0"/>
              <w:rPr>
                <w:rFonts w:cstheme="majorHAnsi"/>
                <w:bCs/>
                <w:sz w:val="22"/>
                <w:szCs w:val="22"/>
              </w:rPr>
            </w:pPr>
          </w:p>
          <w:p w:rsidR="00BA338B" w:rsidRPr="00BA338B" w:rsidRDefault="00BA338B" w:rsidP="00A65AB9">
            <w:pPr>
              <w:pStyle w:val="BodyTextIndent"/>
              <w:ind w:left="0" w:firstLine="0"/>
              <w:rPr>
                <w:rFonts w:cstheme="majorHAnsi"/>
                <w:bCs/>
                <w:sz w:val="22"/>
                <w:szCs w:val="22"/>
              </w:rPr>
            </w:pPr>
          </w:p>
        </w:tc>
      </w:tr>
    </w:tbl>
    <w:p w:rsidR="00BA338B" w:rsidRPr="00BA338B" w:rsidRDefault="00BA338B" w:rsidP="00BA338B">
      <w:pPr>
        <w:jc w:val="center"/>
        <w:rPr>
          <w:rFonts w:ascii="Comic Sans MS" w:hAnsi="Comic Sans MS" w:cs="Arial"/>
          <w:b/>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A338B" w:rsidRDefault="00BA338B">
      <w:pPr>
        <w:rPr>
          <w:rFonts w:ascii="Comic Sans MS" w:hAnsi="Comic Sans MS"/>
          <w:b/>
          <w:u w:val="single"/>
        </w:rPr>
      </w:pPr>
      <w:r>
        <w:rPr>
          <w:rFonts w:ascii="Comic Sans MS" w:hAnsi="Comic Sans MS"/>
          <w:b/>
          <w:u w:val="single"/>
        </w:rPr>
        <w:t xml:space="preserve">Assessment </w:t>
      </w:r>
    </w:p>
    <w:p w:rsidR="00BA338B" w:rsidRPr="00BA338B" w:rsidRDefault="00BA338B">
      <w:pPr>
        <w:rPr>
          <w:rFonts w:ascii="Comic Sans MS" w:hAnsi="Comic Sans MS"/>
        </w:rPr>
      </w:pPr>
      <w:r>
        <w:rPr>
          <w:rFonts w:ascii="Comic Sans MS" w:hAnsi="Comic Sans MS"/>
        </w:rPr>
        <w:t xml:space="preserve">At the end of </w:t>
      </w:r>
      <w:r w:rsidR="008E5F72">
        <w:rPr>
          <w:rFonts w:ascii="Comic Sans MS" w:hAnsi="Comic Sans MS"/>
        </w:rPr>
        <w:t>each unit</w:t>
      </w:r>
      <w:r w:rsidR="000E3ACE">
        <w:rPr>
          <w:rFonts w:ascii="Comic Sans MS" w:hAnsi="Comic Sans MS"/>
        </w:rPr>
        <w:t xml:space="preserve"> class teachers will carry out assessment based on the final piece of work that has been created. Children will be assessed on how effectively they have used the skills they have been taught and the materials/mediums that they have chosen. Progress and attainment will be tracked using Target Tracker. </w:t>
      </w:r>
    </w:p>
    <w:sectPr w:rsidR="00BA338B" w:rsidRPr="00BA33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11BC"/>
    <w:multiLevelType w:val="multilevel"/>
    <w:tmpl w:val="3B7E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activeWritingStyle w:appName="MSWord" w:lang="en-GB" w:vendorID="64" w:dllVersion="131078" w:nlCheck="1" w:checkStyle="0"/>
  <w:activeWritingStyle w:appName="MSWord" w:lang="en-US"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38B"/>
    <w:rsid w:val="000E3ACE"/>
    <w:rsid w:val="00451F42"/>
    <w:rsid w:val="0058239B"/>
    <w:rsid w:val="008461E6"/>
    <w:rsid w:val="008E5F72"/>
    <w:rsid w:val="00BA3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3BD0F0-F1CE-4FE4-B41B-EEFA2ADA0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338B"/>
    <w:pPr>
      <w:spacing w:after="200" w:line="276" w:lineRule="auto"/>
    </w:pPr>
    <w:rPr>
      <w:rFonts w:ascii="Calibri" w:eastAsia="Calibri" w:hAnsi="Calibri" w:cs="Times New Roman"/>
    </w:rPr>
  </w:style>
  <w:style w:type="paragraph" w:styleId="Heading4">
    <w:name w:val="heading 4"/>
    <w:basedOn w:val="Normal"/>
    <w:next w:val="Normal"/>
    <w:link w:val="Heading4Char"/>
    <w:uiPriority w:val="9"/>
    <w:qFormat/>
    <w:rsid w:val="00BA338B"/>
    <w:pPr>
      <w:keepNext/>
      <w:spacing w:after="0" w:line="240" w:lineRule="auto"/>
      <w:jc w:val="both"/>
      <w:outlineLvl w:val="3"/>
    </w:pPr>
    <w:rPr>
      <w:rFonts w:ascii="Comic Sans MS" w:eastAsia="Times New Roman" w:hAnsi="Comic Sans MS"/>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338B"/>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BA338B"/>
    <w:rPr>
      <w:rFonts w:ascii="Calibri" w:eastAsia="Times New Roman" w:hAnsi="Calibri" w:cs="Times New Roman"/>
      <w:lang w:val="en-US"/>
    </w:rPr>
  </w:style>
  <w:style w:type="character" w:styleId="Strong">
    <w:name w:val="Strong"/>
    <w:uiPriority w:val="22"/>
    <w:qFormat/>
    <w:rsid w:val="00BA338B"/>
    <w:rPr>
      <w:b/>
      <w:bCs/>
    </w:rPr>
  </w:style>
  <w:style w:type="table" w:styleId="TableGrid">
    <w:name w:val="Table Grid"/>
    <w:basedOn w:val="TableNormal"/>
    <w:uiPriority w:val="39"/>
    <w:rsid w:val="00BA3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A338B"/>
    <w:rPr>
      <w:rFonts w:ascii="Comic Sans MS" w:eastAsia="Times New Roman" w:hAnsi="Comic Sans MS" w:cs="Times New Roman"/>
      <w:b/>
      <w:bCs/>
      <w:szCs w:val="24"/>
    </w:rPr>
  </w:style>
  <w:style w:type="paragraph" w:styleId="BodyTextIndent">
    <w:name w:val="Body Text Indent"/>
    <w:basedOn w:val="Normal"/>
    <w:link w:val="BodyTextIndentChar"/>
    <w:semiHidden/>
    <w:rsid w:val="00BA338B"/>
    <w:pPr>
      <w:spacing w:after="0" w:line="240" w:lineRule="auto"/>
      <w:ind w:left="720" w:firstLine="720"/>
    </w:pPr>
    <w:rPr>
      <w:rFonts w:ascii="Comic Sans MS" w:eastAsia="Times New Roman" w:hAnsi="Comic Sans MS"/>
      <w:sz w:val="28"/>
      <w:szCs w:val="24"/>
    </w:rPr>
  </w:style>
  <w:style w:type="character" w:customStyle="1" w:styleId="BodyTextIndentChar">
    <w:name w:val="Body Text Indent Char"/>
    <w:basedOn w:val="DefaultParagraphFont"/>
    <w:link w:val="BodyTextIndent"/>
    <w:semiHidden/>
    <w:rsid w:val="00BA338B"/>
    <w:rPr>
      <w:rFonts w:ascii="Comic Sans MS" w:eastAsia="Times New Roman" w:hAnsi="Comic Sans MS"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877</Words>
  <Characters>5002</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Clugston</dc:creator>
  <cp:keywords/>
  <dc:description/>
  <cp:lastModifiedBy>P Howkins</cp:lastModifiedBy>
  <cp:revision>2</cp:revision>
  <dcterms:created xsi:type="dcterms:W3CDTF">2020-06-26T14:16:00Z</dcterms:created>
  <dcterms:modified xsi:type="dcterms:W3CDTF">2020-06-26T14:16:00Z</dcterms:modified>
</cp:coreProperties>
</file>