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4CC8" w:rsidRDefault="001E71F9">
      <w:r>
        <w:t xml:space="preserve">As English is a core subject it needs to be taught daily as part of our remote learning. This will follow the sequence of English teaching as if the children were in school. Please continue to use the agreed text on our long term plans for each term. </w:t>
      </w:r>
      <w:r w:rsidR="004A5499">
        <w:t>It is important to have high expectations of children’s English le</w:t>
      </w:r>
      <w:r w:rsidR="009819B1">
        <w:t xml:space="preserve">arning to avoid a drop in the skills that they already know. Please try and plan additional writing tasks for children as we found that children’s writing </w:t>
      </w:r>
    </w:p>
    <w:p w:rsidR="001E71F9" w:rsidRDefault="001E71F9" w:rsidP="001E71F9">
      <w:pPr>
        <w:pStyle w:val="Heading2"/>
        <w:rPr>
          <w:u w:val="single"/>
        </w:rPr>
      </w:pPr>
      <w:r w:rsidRPr="001E71F9">
        <w:rPr>
          <w:u w:val="single"/>
        </w:rPr>
        <w:t>Lesson sequence</w:t>
      </w:r>
    </w:p>
    <w:p w:rsidR="00F37D9F" w:rsidRPr="00F37D9F" w:rsidRDefault="00F37D9F" w:rsidP="00F37D9F">
      <w:r>
        <w:t>Children are asked to complete</w:t>
      </w:r>
      <w:r w:rsidR="00613699">
        <w:t xml:space="preserve"> reading</w:t>
      </w:r>
      <w:r>
        <w:t xml:space="preserve"> comprehensions, grammar activities and writing tasks as part of the sequence of learning in English. </w:t>
      </w:r>
      <w:r w:rsidR="004A5499">
        <w:t xml:space="preserve">Children will have an English session and phonics or spelling session daily. Children will have reading with the teacher for 10 minutes every day. </w:t>
      </w:r>
    </w:p>
    <w:p w:rsidR="001E71F9" w:rsidRDefault="001E71F9" w:rsidP="001E71F9">
      <w:pPr>
        <w:pStyle w:val="Heading2"/>
        <w:rPr>
          <w:u w:val="single"/>
        </w:rPr>
      </w:pPr>
      <w:r w:rsidRPr="001E71F9">
        <w:rPr>
          <w:u w:val="single"/>
        </w:rPr>
        <w:t>Phonics and Spelling</w:t>
      </w:r>
    </w:p>
    <w:p w:rsidR="00B01F1D" w:rsidRPr="00B01F1D" w:rsidRDefault="00B01F1D" w:rsidP="00B01F1D">
      <w:r>
        <w:t xml:space="preserve">EYFS and KS1 are to have daily recorded phonics lessons from their teacher. This will be differentiated to their usual phonics group and followed the agreed phonics teaching sequence. </w:t>
      </w:r>
      <w:r w:rsidR="001B6D6C">
        <w:t xml:space="preserve">Some children in Year 3 will access phonic support videos from their teacher whilst other children in KS2 will have spelling sessions. Spelling sessions will follow the Oak academy sequence of spelling rules for KS2 and will happen daily. During these sessions, children will learn about specific spelling rules, the morphology and etymology of spelling and have opportunities to apply this relevant to their key stage. </w:t>
      </w:r>
    </w:p>
    <w:p w:rsidR="001E71F9" w:rsidRDefault="001E71F9" w:rsidP="001E71F9">
      <w:pPr>
        <w:pStyle w:val="Heading2"/>
        <w:rPr>
          <w:u w:val="single"/>
        </w:rPr>
      </w:pPr>
      <w:r w:rsidRPr="001E71F9">
        <w:rPr>
          <w:u w:val="single"/>
        </w:rPr>
        <w:t>Handwriting</w:t>
      </w:r>
    </w:p>
    <w:p w:rsidR="002F44AB" w:rsidRPr="002F44AB" w:rsidRDefault="00640C56" w:rsidP="002F44AB">
      <w:r>
        <w:t xml:space="preserve">In EYFS </w:t>
      </w:r>
      <w:r w:rsidR="000F566F">
        <w:t xml:space="preserve">handwriting sessions are planned as part of ‘Physical Friday’. The sessions are planned to include ‘dough disco’ physical activity to increase children’s motor skills before applying them to cursive handwriting practise. In </w:t>
      </w:r>
      <w:r>
        <w:t>KS1, handwriting is taught daily in discrete sessions. The children are taught through a mix of pre-recorded and live sessions and are asked to use the cursive font that we use in school. In KS2, children</w:t>
      </w:r>
      <w:r w:rsidR="000F566F">
        <w:t xml:space="preserve"> complete handwriting practise as part of their spelling sessions. </w:t>
      </w:r>
      <w:r>
        <w:t xml:space="preserve">When completing daily writing tasks and comprehensions, children are reminded to use the cursive font. </w:t>
      </w:r>
    </w:p>
    <w:p w:rsidR="001E71F9" w:rsidRDefault="001E71F9" w:rsidP="001E71F9">
      <w:pPr>
        <w:pStyle w:val="Heading2"/>
        <w:rPr>
          <w:u w:val="single"/>
        </w:rPr>
      </w:pPr>
      <w:r w:rsidRPr="001E71F9">
        <w:rPr>
          <w:u w:val="single"/>
        </w:rPr>
        <w:t>Reading at home</w:t>
      </w:r>
    </w:p>
    <w:p w:rsidR="00F37D9F" w:rsidRPr="00F37D9F" w:rsidRDefault="006A3F7C" w:rsidP="00F37D9F">
      <w:r>
        <w:t xml:space="preserve">In addition to hearing the teacher read daily, children are encouraged to continue to read daily at home. Children will be practising their reading comprehension skills weekly as part of their English sessions but we want them to continue to develop their love of reading at home. Teachers are to provide a change of reading books for the </w:t>
      </w:r>
      <w:proofErr w:type="gramStart"/>
      <w:r>
        <w:t>pupils</w:t>
      </w:r>
      <w:proofErr w:type="gramEnd"/>
      <w:r>
        <w:t xml:space="preserve"> weekly- these can be picked up between Monday and Thursday. Children should also be encouraged to use the wealth of online resources available and discuss what they are reading with their teacher and peers. </w:t>
      </w:r>
    </w:p>
    <w:p w:rsidR="001E71F9" w:rsidRPr="001E71F9" w:rsidRDefault="001E71F9" w:rsidP="001E71F9">
      <w:pPr>
        <w:pStyle w:val="Heading2"/>
        <w:rPr>
          <w:u w:val="single"/>
        </w:rPr>
      </w:pPr>
      <w:r w:rsidRPr="001E71F9">
        <w:rPr>
          <w:u w:val="single"/>
        </w:rPr>
        <w:t>Additional resources</w:t>
      </w:r>
    </w:p>
    <w:p w:rsidR="001E71F9" w:rsidRDefault="001E71F9">
      <w:r>
        <w:t>Oak Academy</w:t>
      </w:r>
      <w:proofErr w:type="gramStart"/>
      <w:r>
        <w:t xml:space="preserve">- </w:t>
      </w:r>
      <w:r w:rsidR="00B5430D">
        <w:t xml:space="preserve"> </w:t>
      </w:r>
      <w:proofErr w:type="gramEnd"/>
      <w:r w:rsidR="00B5430D">
        <w:fldChar w:fldCharType="begin"/>
      </w:r>
      <w:r w:rsidR="00B5430D">
        <w:instrText xml:space="preserve"> HYPERLINK "</w:instrText>
      </w:r>
      <w:r w:rsidR="00B5430D" w:rsidRPr="00B5430D">
        <w:instrText>https://classroom.thenational.academy/</w:instrText>
      </w:r>
      <w:r w:rsidR="00B5430D">
        <w:instrText xml:space="preserve">" </w:instrText>
      </w:r>
      <w:r w:rsidR="00B5430D">
        <w:fldChar w:fldCharType="separate"/>
      </w:r>
      <w:r w:rsidR="00B5430D" w:rsidRPr="006E52F1">
        <w:rPr>
          <w:rStyle w:val="Hyperlink"/>
        </w:rPr>
        <w:t>https://classroom.thenational.academy/</w:t>
      </w:r>
      <w:r w:rsidR="00B5430D">
        <w:fldChar w:fldCharType="end"/>
      </w:r>
      <w:r w:rsidR="00B5430D">
        <w:t xml:space="preserve"> </w:t>
      </w:r>
    </w:p>
    <w:p w:rsidR="00B5430D" w:rsidRDefault="00B5430D">
      <w:r>
        <w:t xml:space="preserve">BBC Bitesize- </w:t>
      </w:r>
      <w:hyperlink r:id="rId7" w:history="1">
        <w:r w:rsidRPr="006E52F1">
          <w:rPr>
            <w:rStyle w:val="Hyperlink"/>
          </w:rPr>
          <w:t>https://www.bbc.co.uk/bitesize/subjects/zt3rkqt</w:t>
        </w:r>
      </w:hyperlink>
      <w:r>
        <w:t xml:space="preserve"> </w:t>
      </w:r>
    </w:p>
    <w:p w:rsidR="00B5430D" w:rsidRDefault="00B5430D">
      <w:r>
        <w:t>Read Theory-</w:t>
      </w:r>
      <w:r w:rsidR="00BD4509">
        <w:t xml:space="preserve"> </w:t>
      </w:r>
      <w:hyperlink r:id="rId8" w:history="1">
        <w:r w:rsidR="00BD4509" w:rsidRPr="006E52F1">
          <w:rPr>
            <w:rStyle w:val="Hyperlink"/>
          </w:rPr>
          <w:t>https://readtheory.org/auth/login</w:t>
        </w:r>
      </w:hyperlink>
      <w:r w:rsidR="00BD4509">
        <w:t xml:space="preserve"> </w:t>
      </w:r>
    </w:p>
    <w:p w:rsidR="00B5430D" w:rsidRDefault="00B5430D">
      <w:r>
        <w:t>Oxford Owl-</w:t>
      </w:r>
      <w:r w:rsidR="00BD4509">
        <w:t xml:space="preserve"> </w:t>
      </w:r>
      <w:hyperlink r:id="rId9" w:history="1">
        <w:r w:rsidR="00BD4509" w:rsidRPr="006E52F1">
          <w:rPr>
            <w:rStyle w:val="Hyperlink"/>
          </w:rPr>
          <w:t>https://home.oxfordowl.co.uk/reading/free-ebooks/</w:t>
        </w:r>
      </w:hyperlink>
      <w:r w:rsidR="00BD4509">
        <w:t xml:space="preserve"> </w:t>
      </w:r>
    </w:p>
    <w:p w:rsidR="00BD4509" w:rsidRDefault="00BD4509">
      <w:r>
        <w:lastRenderedPageBreak/>
        <w:t xml:space="preserve">Love reading 4 kids- </w:t>
      </w:r>
      <w:hyperlink r:id="rId10" w:history="1">
        <w:r w:rsidRPr="006E52F1">
          <w:rPr>
            <w:rStyle w:val="Hyperlink"/>
          </w:rPr>
          <w:t>https://www.lovereading4kids.co.uk/</w:t>
        </w:r>
      </w:hyperlink>
      <w:r>
        <w:t xml:space="preserve"> </w:t>
      </w:r>
    </w:p>
    <w:p w:rsidR="00BD4509" w:rsidRDefault="00BD4509">
      <w:r>
        <w:t xml:space="preserve">Book Trust- </w:t>
      </w:r>
      <w:hyperlink r:id="rId11" w:history="1">
        <w:r w:rsidRPr="006E52F1">
          <w:rPr>
            <w:rStyle w:val="Hyperlink"/>
          </w:rPr>
          <w:t>https://www.booktrust.org.uk/books-and-reading/have-some-fun/storybooks-and-games/</w:t>
        </w:r>
      </w:hyperlink>
      <w:r>
        <w:t xml:space="preserve"> </w:t>
      </w:r>
    </w:p>
    <w:p w:rsidR="00BD4509" w:rsidRDefault="00BD4509">
      <w:r>
        <w:t xml:space="preserve">Monkey Pen- </w:t>
      </w:r>
      <w:hyperlink r:id="rId12" w:history="1">
        <w:r w:rsidRPr="006E52F1">
          <w:rPr>
            <w:rStyle w:val="Hyperlink"/>
          </w:rPr>
          <w:t>https://monkeypen.com/pages/free-childrens-books</w:t>
        </w:r>
      </w:hyperlink>
      <w:r>
        <w:t xml:space="preserve"> </w:t>
      </w:r>
    </w:p>
    <w:p w:rsidR="00BD4509" w:rsidRDefault="00BD4509">
      <w:r>
        <w:t xml:space="preserve">Free Stories- </w:t>
      </w:r>
      <w:hyperlink r:id="rId13" w:history="1">
        <w:r w:rsidRPr="006E52F1">
          <w:rPr>
            <w:rStyle w:val="Hyperlink"/>
          </w:rPr>
          <w:t>https://www.freechildrenstories.com/</w:t>
        </w:r>
      </w:hyperlink>
      <w:r>
        <w:t xml:space="preserve"> </w:t>
      </w:r>
    </w:p>
    <w:p w:rsidR="00F873B6" w:rsidRDefault="00F873B6">
      <w:proofErr w:type="spellStart"/>
      <w:proofErr w:type="gramStart"/>
      <w:r>
        <w:t>Kids</w:t>
      </w:r>
      <w:proofErr w:type="spellEnd"/>
      <w:proofErr w:type="gramEnd"/>
      <w:r>
        <w:t xml:space="preserve"> books- </w:t>
      </w:r>
      <w:hyperlink r:id="rId14" w:history="1">
        <w:r w:rsidRPr="006E52F1">
          <w:rPr>
            <w:rStyle w:val="Hyperlink"/>
          </w:rPr>
          <w:t>https://freekidsbooks.org/reading-level/children/</w:t>
        </w:r>
      </w:hyperlink>
      <w:r>
        <w:t xml:space="preserve"> </w:t>
      </w:r>
    </w:p>
    <w:p w:rsidR="00493B19" w:rsidRDefault="00493B19">
      <w:r>
        <w:t xml:space="preserve">Grammar- </w:t>
      </w:r>
      <w:hyperlink r:id="rId15" w:history="1">
        <w:r w:rsidRPr="005D2E0A">
          <w:rPr>
            <w:rStyle w:val="Hyperlink"/>
          </w:rPr>
          <w:t>https://www.naturalcurriculum.co.uk/</w:t>
        </w:r>
      </w:hyperlink>
      <w:r>
        <w:t xml:space="preserve"> </w:t>
      </w:r>
    </w:p>
    <w:p w:rsidR="00B5430D" w:rsidRDefault="00B5430D"/>
    <w:p w:rsidR="001E71F9" w:rsidRDefault="001E71F9" w:rsidP="001E71F9">
      <w:pPr>
        <w:pStyle w:val="Heading2"/>
        <w:rPr>
          <w:u w:val="single"/>
        </w:rPr>
      </w:pPr>
      <w:r w:rsidRPr="001E71F9">
        <w:rPr>
          <w:u w:val="single"/>
        </w:rPr>
        <w:t>Assessment and feedback</w:t>
      </w:r>
    </w:p>
    <w:p w:rsidR="00B01F1D" w:rsidRDefault="00613699" w:rsidP="00B01F1D">
      <w:r>
        <w:t xml:space="preserve">In order to provide assessment in English please provide opportunities for mini-quizzes to test what the children remember about their learning. </w:t>
      </w:r>
      <w:r w:rsidR="00540B1D">
        <w:t xml:space="preserve">This can be done through teams or through live online quizzes. When completing work at home such as comprehensions, provide the answers for children to self-mark. Feedback needs to be specific to the work completed and reference the WALT of the session e.g. if the children were learning about using fronted adverbials then they must’ve used them in the session. Feedback clearly on spelling using taught phonic and spelling strategies. Ensure parents are aware of the expectation of handwriting and layout in remote learning books. </w:t>
      </w:r>
      <w:bookmarkStart w:id="0" w:name="_GoBack"/>
      <w:bookmarkEnd w:id="0"/>
    </w:p>
    <w:p w:rsidR="006A3F7C" w:rsidRPr="00B01F1D" w:rsidRDefault="006A3F7C" w:rsidP="00B01F1D">
      <w:r>
        <w:t xml:space="preserve"> </w:t>
      </w:r>
    </w:p>
    <w:sectPr w:rsidR="006A3F7C" w:rsidRPr="00B01F1D">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8EA" w:rsidRDefault="002858EA" w:rsidP="001E71F9">
      <w:pPr>
        <w:spacing w:after="0" w:line="240" w:lineRule="auto"/>
      </w:pPr>
      <w:r>
        <w:separator/>
      </w:r>
    </w:p>
  </w:endnote>
  <w:endnote w:type="continuationSeparator" w:id="0">
    <w:p w:rsidR="002858EA" w:rsidRDefault="002858EA" w:rsidP="001E7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8EA" w:rsidRDefault="002858EA" w:rsidP="001E71F9">
      <w:pPr>
        <w:spacing w:after="0" w:line="240" w:lineRule="auto"/>
      </w:pPr>
      <w:r>
        <w:separator/>
      </w:r>
    </w:p>
  </w:footnote>
  <w:footnote w:type="continuationSeparator" w:id="0">
    <w:p w:rsidR="002858EA" w:rsidRDefault="002858EA" w:rsidP="001E71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71F9" w:rsidRPr="00E45EC7" w:rsidRDefault="001E71F9" w:rsidP="00E45EC7">
    <w:pPr>
      <w:pStyle w:val="Heading2"/>
      <w:jc w:val="center"/>
      <w:rPr>
        <w:sz w:val="32"/>
        <w:u w:val="single"/>
      </w:rPr>
    </w:pPr>
    <w:r w:rsidRPr="00E45EC7">
      <w:rPr>
        <w:rFonts w:cs="Arial"/>
        <w:noProof/>
        <w:color w:val="0000FF"/>
        <w:sz w:val="32"/>
        <w:szCs w:val="24"/>
        <w:lang w:eastAsia="en-GB"/>
      </w:rPr>
      <w:drawing>
        <wp:anchor distT="0" distB="0" distL="114300" distR="114300" simplePos="0" relativeHeight="251658240" behindDoc="0" locked="0" layoutInCell="1" allowOverlap="1" wp14:anchorId="5081E60F" wp14:editId="2263AA96">
          <wp:simplePos x="0" y="0"/>
          <wp:positionH relativeFrom="column">
            <wp:posOffset>5485765</wp:posOffset>
          </wp:positionH>
          <wp:positionV relativeFrom="paragraph">
            <wp:posOffset>-269240</wp:posOffset>
          </wp:positionV>
          <wp:extent cx="935355" cy="9829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l="12164" t="12065" r="16187" b="15904"/>
                  <a:stretch>
                    <a:fillRect/>
                  </a:stretch>
                </pic:blipFill>
                <pic:spPr bwMode="auto">
                  <a:xfrm>
                    <a:off x="0" y="0"/>
                    <a:ext cx="935355" cy="982980"/>
                  </a:xfrm>
                  <a:prstGeom prst="rect">
                    <a:avLst/>
                  </a:prstGeom>
                  <a:solidFill>
                    <a:srgbClr val="FFFF00"/>
                  </a:solidFill>
                  <a:ln>
                    <a:noFill/>
                  </a:ln>
                </pic:spPr>
              </pic:pic>
            </a:graphicData>
          </a:graphic>
          <wp14:sizeRelH relativeFrom="page">
            <wp14:pctWidth>0</wp14:pctWidth>
          </wp14:sizeRelH>
          <wp14:sizeRelV relativeFrom="page">
            <wp14:pctHeight>0</wp14:pctHeight>
          </wp14:sizeRelV>
        </wp:anchor>
      </w:drawing>
    </w:r>
    <w:r w:rsidRPr="00E45EC7">
      <w:rPr>
        <w:sz w:val="32"/>
        <w:u w:val="single"/>
      </w:rPr>
      <w:t>English Remote Learning offer</w:t>
    </w:r>
  </w:p>
  <w:p w:rsidR="001E71F9" w:rsidRPr="00E45EC7" w:rsidRDefault="001E71F9" w:rsidP="00E45EC7">
    <w:pPr>
      <w:pStyle w:val="Heading2"/>
      <w:jc w:val="center"/>
      <w:rPr>
        <w:sz w:val="36"/>
        <w:u w:val="single"/>
      </w:rPr>
    </w:pPr>
    <w:r w:rsidRPr="00E45EC7">
      <w:rPr>
        <w:sz w:val="32"/>
        <w:u w:val="single"/>
      </w:rPr>
      <w:t>St Michael’s Howe Bridge</w:t>
    </w:r>
  </w:p>
  <w:p w:rsidR="001E71F9" w:rsidRDefault="001E71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1F9"/>
    <w:rsid w:val="000F566F"/>
    <w:rsid w:val="001B6D6C"/>
    <w:rsid w:val="001E71F9"/>
    <w:rsid w:val="002858EA"/>
    <w:rsid w:val="002F44AB"/>
    <w:rsid w:val="00493B19"/>
    <w:rsid w:val="004A5499"/>
    <w:rsid w:val="00540B1D"/>
    <w:rsid w:val="00613699"/>
    <w:rsid w:val="00640C56"/>
    <w:rsid w:val="006A3F7C"/>
    <w:rsid w:val="0077645D"/>
    <w:rsid w:val="009819B1"/>
    <w:rsid w:val="009E4CC8"/>
    <w:rsid w:val="00B01F1D"/>
    <w:rsid w:val="00B5430D"/>
    <w:rsid w:val="00BD4509"/>
    <w:rsid w:val="00E45EC7"/>
    <w:rsid w:val="00F3078B"/>
    <w:rsid w:val="00F37D9F"/>
    <w:rsid w:val="00F87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1E71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71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1F9"/>
  </w:style>
  <w:style w:type="paragraph" w:styleId="Footer">
    <w:name w:val="footer"/>
    <w:basedOn w:val="Normal"/>
    <w:link w:val="FooterChar"/>
    <w:uiPriority w:val="99"/>
    <w:unhideWhenUsed/>
    <w:rsid w:val="001E71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1F9"/>
  </w:style>
  <w:style w:type="character" w:customStyle="1" w:styleId="Heading2Char">
    <w:name w:val="Heading 2 Char"/>
    <w:basedOn w:val="DefaultParagraphFont"/>
    <w:link w:val="Heading2"/>
    <w:uiPriority w:val="9"/>
    <w:rsid w:val="001E71F9"/>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1E71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1F9"/>
    <w:rPr>
      <w:rFonts w:ascii="Tahoma" w:hAnsi="Tahoma" w:cs="Tahoma"/>
      <w:sz w:val="16"/>
      <w:szCs w:val="16"/>
    </w:rPr>
  </w:style>
  <w:style w:type="character" w:styleId="Hyperlink">
    <w:name w:val="Hyperlink"/>
    <w:basedOn w:val="DefaultParagraphFont"/>
    <w:uiPriority w:val="99"/>
    <w:unhideWhenUsed/>
    <w:rsid w:val="00B5430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1E71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71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1F9"/>
  </w:style>
  <w:style w:type="paragraph" w:styleId="Footer">
    <w:name w:val="footer"/>
    <w:basedOn w:val="Normal"/>
    <w:link w:val="FooterChar"/>
    <w:uiPriority w:val="99"/>
    <w:unhideWhenUsed/>
    <w:rsid w:val="001E71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1F9"/>
  </w:style>
  <w:style w:type="character" w:customStyle="1" w:styleId="Heading2Char">
    <w:name w:val="Heading 2 Char"/>
    <w:basedOn w:val="DefaultParagraphFont"/>
    <w:link w:val="Heading2"/>
    <w:uiPriority w:val="9"/>
    <w:rsid w:val="001E71F9"/>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1E71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1F9"/>
    <w:rPr>
      <w:rFonts w:ascii="Tahoma" w:hAnsi="Tahoma" w:cs="Tahoma"/>
      <w:sz w:val="16"/>
      <w:szCs w:val="16"/>
    </w:rPr>
  </w:style>
  <w:style w:type="character" w:styleId="Hyperlink">
    <w:name w:val="Hyperlink"/>
    <w:basedOn w:val="DefaultParagraphFont"/>
    <w:uiPriority w:val="99"/>
    <w:unhideWhenUsed/>
    <w:rsid w:val="00B543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adtheory.org/auth/login" TargetMode="External"/><Relationship Id="rId13" Type="http://schemas.openxmlformats.org/officeDocument/2006/relationships/hyperlink" Target="https://www.freechildrenstories.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bc.co.uk/bitesize/subjects/zt3rkqt" TargetMode="External"/><Relationship Id="rId12" Type="http://schemas.openxmlformats.org/officeDocument/2006/relationships/hyperlink" Target="https://monkeypen.com/pages/free-childrens-books"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booktrust.org.uk/books-and-reading/have-some-fun/storybooks-and-games/" TargetMode="External"/><Relationship Id="rId5" Type="http://schemas.openxmlformats.org/officeDocument/2006/relationships/footnotes" Target="footnotes.xml"/><Relationship Id="rId15" Type="http://schemas.openxmlformats.org/officeDocument/2006/relationships/hyperlink" Target="https://www.naturalcurriculum.co.uk/" TargetMode="External"/><Relationship Id="rId10" Type="http://schemas.openxmlformats.org/officeDocument/2006/relationships/hyperlink" Target="https://www.lovereading4kids.co.uk/" TargetMode="External"/><Relationship Id="rId4" Type="http://schemas.openxmlformats.org/officeDocument/2006/relationships/webSettings" Target="webSettings.xml"/><Relationship Id="rId9" Type="http://schemas.openxmlformats.org/officeDocument/2006/relationships/hyperlink" Target="https://home.oxfordowl.co.uk/reading/free-ebooks/" TargetMode="External"/><Relationship Id="rId14" Type="http://schemas.openxmlformats.org/officeDocument/2006/relationships/hyperlink" Target="https://freekidsbooks.org/reading-level/childr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2</Pages>
  <Words>678</Words>
  <Characters>3870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Stretch</dc:creator>
  <cp:keywords/>
  <dc:description/>
  <cp:lastModifiedBy>R Stretch</cp:lastModifiedBy>
  <cp:revision>10</cp:revision>
  <dcterms:created xsi:type="dcterms:W3CDTF">2021-01-20T20:14:00Z</dcterms:created>
  <dcterms:modified xsi:type="dcterms:W3CDTF">2021-01-22T14:41:00Z</dcterms:modified>
</cp:coreProperties>
</file>