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C4B" w:rsidRDefault="00DA5DCB">
      <w:pPr>
        <w:rPr>
          <w:rFonts w:ascii="Arial" w:hAnsi="Arial" w:cs="Arial"/>
          <w:b/>
          <w:sz w:val="36"/>
          <w:szCs w:val="36"/>
          <w:u w:val="single"/>
        </w:rPr>
      </w:pPr>
      <w:bookmarkStart w:id="0" w:name="_GoBack"/>
      <w:bookmarkEnd w:id="0"/>
      <w:r w:rsidRPr="00DA5DCB">
        <w:rPr>
          <w:rFonts w:ascii="Arial" w:hAnsi="Arial" w:cs="Arial"/>
          <w:b/>
          <w:sz w:val="36"/>
          <w:szCs w:val="36"/>
          <w:u w:val="single"/>
        </w:rPr>
        <w:t>Teaching British Values- Information for Parents</w:t>
      </w:r>
    </w:p>
    <w:p w:rsidR="00DA5DCB" w:rsidRPr="00F055B9" w:rsidRDefault="00DA5DCB" w:rsidP="00DA5DCB">
      <w:pPr>
        <w:autoSpaceDE w:val="0"/>
        <w:autoSpaceDN w:val="0"/>
        <w:adjustRightInd w:val="0"/>
        <w:spacing w:after="0" w:line="240" w:lineRule="auto"/>
        <w:rPr>
          <w:rFonts w:ascii="Arial" w:hAnsi="Arial" w:cs="Arial"/>
          <w:color w:val="000000"/>
          <w:sz w:val="24"/>
          <w:szCs w:val="24"/>
        </w:rPr>
      </w:pPr>
    </w:p>
    <w:p w:rsidR="00DA5DCB" w:rsidRPr="003F478F" w:rsidRDefault="00F055B9" w:rsidP="00DA5DCB">
      <w:pPr>
        <w:autoSpaceDE w:val="0"/>
        <w:autoSpaceDN w:val="0"/>
        <w:adjustRightInd w:val="0"/>
        <w:spacing w:after="0" w:line="240" w:lineRule="auto"/>
        <w:rPr>
          <w:rFonts w:ascii="Arial" w:hAnsi="Arial" w:cs="Arial"/>
          <w:color w:val="000000"/>
          <w:sz w:val="24"/>
          <w:szCs w:val="24"/>
        </w:rPr>
      </w:pPr>
      <w:r w:rsidRPr="003F478F">
        <w:rPr>
          <w:rFonts w:ascii="Arial" w:hAnsi="Arial" w:cs="Arial"/>
          <w:color w:val="000000"/>
          <w:sz w:val="24"/>
          <w:szCs w:val="24"/>
        </w:rPr>
        <w:t>St Michael’s</w:t>
      </w:r>
      <w:r w:rsidR="00DA5DCB" w:rsidRPr="003F478F">
        <w:rPr>
          <w:rFonts w:ascii="Arial" w:hAnsi="Arial" w:cs="Arial"/>
          <w:color w:val="000000"/>
          <w:sz w:val="24"/>
          <w:szCs w:val="24"/>
        </w:rPr>
        <w:t xml:space="preserve"> </w:t>
      </w:r>
      <w:r w:rsidR="003F478F" w:rsidRPr="003F478F">
        <w:rPr>
          <w:rFonts w:ascii="Arial" w:hAnsi="Arial" w:cs="Arial"/>
          <w:color w:val="000000"/>
          <w:sz w:val="24"/>
          <w:szCs w:val="24"/>
        </w:rPr>
        <w:t>have devised</w:t>
      </w:r>
      <w:r w:rsidRPr="003F478F">
        <w:rPr>
          <w:rFonts w:ascii="Arial" w:hAnsi="Arial" w:cs="Arial"/>
          <w:color w:val="000000"/>
          <w:sz w:val="24"/>
          <w:szCs w:val="24"/>
        </w:rPr>
        <w:t xml:space="preserve"> a curriculum </w:t>
      </w:r>
      <w:r w:rsidR="003F478F" w:rsidRPr="003F478F">
        <w:rPr>
          <w:rFonts w:ascii="Arial" w:hAnsi="Arial" w:cs="Arial"/>
          <w:color w:val="000000"/>
          <w:sz w:val="24"/>
          <w:szCs w:val="24"/>
        </w:rPr>
        <w:t>to focus</w:t>
      </w:r>
      <w:r w:rsidRPr="003F478F">
        <w:rPr>
          <w:rFonts w:ascii="Arial" w:hAnsi="Arial" w:cs="Arial"/>
          <w:color w:val="000000"/>
          <w:sz w:val="24"/>
          <w:szCs w:val="24"/>
        </w:rPr>
        <w:t xml:space="preserve"> their pupils to explore</w:t>
      </w:r>
      <w:r w:rsidR="00DA5DCB" w:rsidRPr="003F478F">
        <w:rPr>
          <w:rFonts w:ascii="Arial" w:hAnsi="Arial" w:cs="Arial"/>
          <w:color w:val="000000"/>
          <w:sz w:val="24"/>
          <w:szCs w:val="24"/>
        </w:rPr>
        <w:t xml:space="preserve"> ‘what it means to be British’. </w:t>
      </w:r>
    </w:p>
    <w:p w:rsidR="00AD7E05" w:rsidRPr="003F478F" w:rsidRDefault="00AD7E05" w:rsidP="00DA5DCB">
      <w:pPr>
        <w:autoSpaceDE w:val="0"/>
        <w:autoSpaceDN w:val="0"/>
        <w:adjustRightInd w:val="0"/>
        <w:spacing w:after="0" w:line="240" w:lineRule="auto"/>
        <w:rPr>
          <w:rFonts w:ascii="Arial" w:hAnsi="Arial" w:cs="Arial"/>
          <w:color w:val="000000"/>
          <w:sz w:val="24"/>
          <w:szCs w:val="24"/>
        </w:rPr>
      </w:pPr>
    </w:p>
    <w:p w:rsidR="00DA5DCB" w:rsidRPr="004F403B" w:rsidRDefault="003F478F" w:rsidP="00DA5DCB">
      <w:pPr>
        <w:autoSpaceDE w:val="0"/>
        <w:autoSpaceDN w:val="0"/>
        <w:adjustRightInd w:val="0"/>
        <w:spacing w:after="0" w:line="240" w:lineRule="auto"/>
        <w:rPr>
          <w:rFonts w:ascii="Arial" w:hAnsi="Arial" w:cs="Arial"/>
          <w:b/>
          <w:bCs/>
          <w:color w:val="000000"/>
          <w:sz w:val="26"/>
          <w:szCs w:val="26"/>
        </w:rPr>
      </w:pPr>
      <w:r w:rsidRPr="004F403B">
        <w:rPr>
          <w:rFonts w:ascii="Arial" w:hAnsi="Arial" w:cs="Arial"/>
          <w:b/>
          <w:bCs/>
          <w:color w:val="000000"/>
          <w:sz w:val="26"/>
          <w:szCs w:val="26"/>
        </w:rPr>
        <w:t>We encourage children to;</w:t>
      </w:r>
    </w:p>
    <w:p w:rsidR="00770509" w:rsidRPr="003F478F" w:rsidRDefault="00770509" w:rsidP="00DA5DCB">
      <w:pPr>
        <w:autoSpaceDE w:val="0"/>
        <w:autoSpaceDN w:val="0"/>
        <w:adjustRightInd w:val="0"/>
        <w:spacing w:after="0" w:line="240" w:lineRule="auto"/>
        <w:rPr>
          <w:rFonts w:ascii="Arial" w:hAnsi="Arial" w:cs="Arial"/>
          <w:color w:val="000000"/>
          <w:sz w:val="24"/>
          <w:szCs w:val="24"/>
        </w:rPr>
      </w:pPr>
    </w:p>
    <w:p w:rsidR="00DA5DCB" w:rsidRPr="00770509" w:rsidRDefault="00DA5DCB" w:rsidP="00DA5DCB">
      <w:pPr>
        <w:autoSpaceDE w:val="0"/>
        <w:autoSpaceDN w:val="0"/>
        <w:adjustRightInd w:val="0"/>
        <w:spacing w:after="0" w:line="240" w:lineRule="auto"/>
        <w:rPr>
          <w:rFonts w:ascii="Arial" w:hAnsi="Arial" w:cs="Arial"/>
          <w:color w:val="000000"/>
        </w:rPr>
      </w:pPr>
      <w:r w:rsidRPr="00770509">
        <w:rPr>
          <w:rFonts w:ascii="Arial" w:hAnsi="Arial" w:cs="Arial"/>
          <w:color w:val="000000"/>
        </w:rPr>
        <w:t xml:space="preserve">• describe their own identities and the groups that they feel they belong to; </w:t>
      </w:r>
    </w:p>
    <w:p w:rsidR="00DA5DCB" w:rsidRPr="00770509" w:rsidRDefault="00DA5DCB" w:rsidP="00DA5DCB">
      <w:pPr>
        <w:autoSpaceDE w:val="0"/>
        <w:autoSpaceDN w:val="0"/>
        <w:adjustRightInd w:val="0"/>
        <w:spacing w:after="0" w:line="240" w:lineRule="auto"/>
        <w:rPr>
          <w:rFonts w:ascii="Arial" w:hAnsi="Arial" w:cs="Arial"/>
          <w:color w:val="000000"/>
        </w:rPr>
      </w:pPr>
      <w:r w:rsidRPr="00770509">
        <w:rPr>
          <w:rFonts w:ascii="Arial" w:hAnsi="Arial" w:cs="Arial"/>
          <w:color w:val="000000"/>
        </w:rPr>
        <w:t xml:space="preserve">• recognise different identities and experiences; </w:t>
      </w:r>
    </w:p>
    <w:p w:rsidR="00DA5DCB" w:rsidRPr="00770509" w:rsidRDefault="00DA5DCB" w:rsidP="00DA5DCB">
      <w:pPr>
        <w:autoSpaceDE w:val="0"/>
        <w:autoSpaceDN w:val="0"/>
        <w:adjustRightInd w:val="0"/>
        <w:spacing w:after="0" w:line="240" w:lineRule="auto"/>
        <w:rPr>
          <w:rFonts w:ascii="Arial" w:hAnsi="Arial" w:cs="Arial"/>
          <w:color w:val="000000"/>
        </w:rPr>
      </w:pPr>
      <w:r w:rsidRPr="00770509">
        <w:rPr>
          <w:rFonts w:ascii="Arial" w:hAnsi="Arial" w:cs="Arial"/>
          <w:color w:val="000000"/>
        </w:rPr>
        <w:t xml:space="preserve">• appreciate that identity consists of many factors; </w:t>
      </w:r>
    </w:p>
    <w:p w:rsidR="00DA5DCB" w:rsidRPr="00770509" w:rsidRDefault="00DA5DCB" w:rsidP="00DA5DCB">
      <w:pPr>
        <w:autoSpaceDE w:val="0"/>
        <w:autoSpaceDN w:val="0"/>
        <w:adjustRightInd w:val="0"/>
        <w:spacing w:after="0" w:line="240" w:lineRule="auto"/>
        <w:rPr>
          <w:rFonts w:ascii="Arial" w:hAnsi="Arial" w:cs="Arial"/>
          <w:color w:val="000000"/>
        </w:rPr>
      </w:pPr>
      <w:r w:rsidRPr="00770509">
        <w:rPr>
          <w:rFonts w:ascii="Arial" w:hAnsi="Arial" w:cs="Arial"/>
          <w:color w:val="000000"/>
        </w:rPr>
        <w:t xml:space="preserve">• recognise that each person’s identity is unique and can change; and </w:t>
      </w:r>
    </w:p>
    <w:p w:rsidR="00DA5DCB" w:rsidRPr="00770509" w:rsidRDefault="00DA5DCB" w:rsidP="00DA5DCB">
      <w:pPr>
        <w:autoSpaceDE w:val="0"/>
        <w:autoSpaceDN w:val="0"/>
        <w:adjustRightInd w:val="0"/>
        <w:spacing w:after="0" w:line="240" w:lineRule="auto"/>
        <w:rPr>
          <w:rFonts w:ascii="Arial" w:hAnsi="Arial" w:cs="Arial"/>
          <w:color w:val="000000"/>
        </w:rPr>
      </w:pPr>
      <w:r w:rsidRPr="00770509">
        <w:rPr>
          <w:rFonts w:ascii="Arial" w:hAnsi="Arial" w:cs="Arial"/>
          <w:color w:val="000000"/>
        </w:rPr>
        <w:t xml:space="preserve">• begin to understand the idea of stereotypes. </w:t>
      </w:r>
    </w:p>
    <w:p w:rsidR="00DA5DCB" w:rsidRPr="001B2A7C" w:rsidRDefault="00DA5DCB">
      <w:pPr>
        <w:rPr>
          <w:rFonts w:ascii="Arial" w:hAnsi="Arial" w:cs="Arial"/>
          <w:sz w:val="24"/>
          <w:szCs w:val="24"/>
          <w:u w:val="single"/>
        </w:rPr>
      </w:pPr>
    </w:p>
    <w:p w:rsidR="00DA5DCB" w:rsidRPr="007B0792" w:rsidRDefault="00DA5DCB">
      <w:pPr>
        <w:rPr>
          <w:rFonts w:ascii="Arial" w:hAnsi="Arial" w:cs="Arial"/>
          <w:sz w:val="28"/>
          <w:szCs w:val="28"/>
        </w:rPr>
      </w:pPr>
      <w:r w:rsidRPr="007B0792">
        <w:rPr>
          <w:rFonts w:ascii="Arial" w:hAnsi="Arial" w:cs="Arial"/>
          <w:sz w:val="28"/>
          <w:szCs w:val="28"/>
        </w:rPr>
        <w:t>What are British Values?</w:t>
      </w:r>
    </w:p>
    <w:tbl>
      <w:tblPr>
        <w:tblStyle w:val="TableGrid"/>
        <w:tblW w:w="0" w:type="auto"/>
        <w:tblLook w:val="04A0" w:firstRow="1" w:lastRow="0" w:firstColumn="1" w:lastColumn="0" w:noHBand="0" w:noVBand="1"/>
      </w:tblPr>
      <w:tblGrid>
        <w:gridCol w:w="4621"/>
      </w:tblGrid>
      <w:tr w:rsidR="00977918" w:rsidRPr="007B0792" w:rsidTr="00DA5DCB">
        <w:tc>
          <w:tcPr>
            <w:tcW w:w="4621" w:type="dxa"/>
          </w:tcPr>
          <w:p w:rsidR="00977918" w:rsidRPr="007B0792" w:rsidRDefault="00977918">
            <w:pPr>
              <w:rPr>
                <w:rFonts w:ascii="Arial" w:hAnsi="Arial" w:cs="Arial"/>
                <w:sz w:val="28"/>
                <w:szCs w:val="28"/>
              </w:rPr>
            </w:pPr>
            <w:r w:rsidRPr="007B0792">
              <w:rPr>
                <w:rFonts w:ascii="Arial" w:hAnsi="Arial" w:cs="Arial"/>
                <w:sz w:val="28"/>
                <w:szCs w:val="28"/>
              </w:rPr>
              <w:t>Democracy</w:t>
            </w:r>
          </w:p>
        </w:tc>
      </w:tr>
      <w:tr w:rsidR="00977918" w:rsidRPr="007B0792" w:rsidTr="00DA5DCB">
        <w:tc>
          <w:tcPr>
            <w:tcW w:w="4621" w:type="dxa"/>
          </w:tcPr>
          <w:p w:rsidR="00977918" w:rsidRPr="007B0792" w:rsidRDefault="00977918">
            <w:pPr>
              <w:rPr>
                <w:rFonts w:ascii="Arial" w:hAnsi="Arial" w:cs="Arial"/>
                <w:sz w:val="28"/>
                <w:szCs w:val="28"/>
              </w:rPr>
            </w:pPr>
            <w:r w:rsidRPr="007B0792">
              <w:rPr>
                <w:rFonts w:ascii="Arial" w:hAnsi="Arial" w:cs="Arial"/>
                <w:sz w:val="28"/>
                <w:szCs w:val="28"/>
              </w:rPr>
              <w:t>The Rule of Law</w:t>
            </w:r>
          </w:p>
        </w:tc>
      </w:tr>
      <w:tr w:rsidR="00977918" w:rsidRPr="007B0792" w:rsidTr="00DA5DCB">
        <w:tc>
          <w:tcPr>
            <w:tcW w:w="4621" w:type="dxa"/>
          </w:tcPr>
          <w:p w:rsidR="00977918" w:rsidRPr="007B0792" w:rsidRDefault="00977918">
            <w:pPr>
              <w:rPr>
                <w:rFonts w:ascii="Arial" w:hAnsi="Arial" w:cs="Arial"/>
                <w:sz w:val="28"/>
                <w:szCs w:val="28"/>
              </w:rPr>
            </w:pPr>
            <w:r w:rsidRPr="007B0792">
              <w:rPr>
                <w:rFonts w:ascii="Arial" w:hAnsi="Arial" w:cs="Arial"/>
                <w:sz w:val="28"/>
                <w:szCs w:val="28"/>
              </w:rPr>
              <w:t>Individual Liberty</w:t>
            </w:r>
          </w:p>
        </w:tc>
      </w:tr>
      <w:tr w:rsidR="00977918" w:rsidRPr="007B0792" w:rsidTr="00DA5DCB">
        <w:tc>
          <w:tcPr>
            <w:tcW w:w="4621" w:type="dxa"/>
          </w:tcPr>
          <w:p w:rsidR="00977918" w:rsidRPr="007B0792" w:rsidRDefault="00977918">
            <w:pPr>
              <w:rPr>
                <w:rFonts w:ascii="Arial" w:hAnsi="Arial" w:cs="Arial"/>
                <w:sz w:val="28"/>
                <w:szCs w:val="28"/>
              </w:rPr>
            </w:pPr>
            <w:r w:rsidRPr="007B0792">
              <w:rPr>
                <w:rFonts w:ascii="Arial" w:hAnsi="Arial" w:cs="Arial"/>
                <w:sz w:val="28"/>
                <w:szCs w:val="28"/>
              </w:rPr>
              <w:t>Mutual Respect</w:t>
            </w:r>
          </w:p>
        </w:tc>
      </w:tr>
      <w:tr w:rsidR="00977918" w:rsidRPr="007B0792" w:rsidTr="00DA5DCB">
        <w:tc>
          <w:tcPr>
            <w:tcW w:w="4621" w:type="dxa"/>
          </w:tcPr>
          <w:p w:rsidR="00977918" w:rsidRPr="007B0792" w:rsidRDefault="00977918">
            <w:pPr>
              <w:rPr>
                <w:rFonts w:ascii="Arial" w:hAnsi="Arial" w:cs="Arial"/>
                <w:sz w:val="28"/>
                <w:szCs w:val="28"/>
              </w:rPr>
            </w:pPr>
            <w:r w:rsidRPr="007B0792">
              <w:rPr>
                <w:rFonts w:ascii="Arial" w:hAnsi="Arial" w:cs="Arial"/>
                <w:sz w:val="28"/>
                <w:szCs w:val="28"/>
              </w:rPr>
              <w:t>Tolerance of Those with Different Faiths and Beliefs</w:t>
            </w:r>
          </w:p>
        </w:tc>
      </w:tr>
    </w:tbl>
    <w:p w:rsidR="007B0792" w:rsidRPr="001B2A7C" w:rsidRDefault="007B0792" w:rsidP="00DA5DCB">
      <w:pPr>
        <w:pStyle w:val="Pa0"/>
        <w:rPr>
          <w:rFonts w:ascii="Arial" w:hAnsi="Arial" w:cs="Arial"/>
        </w:rPr>
      </w:pPr>
    </w:p>
    <w:p w:rsidR="00DA5DCB" w:rsidRPr="00707358" w:rsidRDefault="00DA5DCB" w:rsidP="00DA5DCB">
      <w:pPr>
        <w:pStyle w:val="Pa0"/>
        <w:rPr>
          <w:rStyle w:val="A5"/>
          <w:rFonts w:ascii="Arial" w:hAnsi="Arial" w:cs="Arial"/>
          <w:sz w:val="36"/>
          <w:szCs w:val="36"/>
        </w:rPr>
      </w:pPr>
      <w:r w:rsidRPr="00707358">
        <w:rPr>
          <w:rStyle w:val="A5"/>
          <w:rFonts w:ascii="Arial" w:hAnsi="Arial" w:cs="Arial"/>
          <w:sz w:val="36"/>
          <w:szCs w:val="36"/>
        </w:rPr>
        <w:t>Democracy – What do we teach at St Michaels?</w:t>
      </w:r>
    </w:p>
    <w:p w:rsidR="00476975" w:rsidRPr="00707358" w:rsidRDefault="00476975" w:rsidP="00476975">
      <w:pPr>
        <w:pStyle w:val="Default"/>
        <w:rPr>
          <w:rFonts w:ascii="Arial" w:hAnsi="Arial" w:cs="Arial"/>
        </w:rPr>
      </w:pPr>
      <w:r w:rsidRPr="00707358">
        <w:rPr>
          <w:rFonts w:ascii="Arial" w:hAnsi="Arial" w:cs="Arial"/>
        </w:rPr>
        <w:t>Our children are always listen</w:t>
      </w:r>
      <w:r w:rsidR="007513C2" w:rsidRPr="00707358">
        <w:rPr>
          <w:rFonts w:ascii="Arial" w:hAnsi="Arial" w:cs="Arial"/>
        </w:rPr>
        <w:t>ed</w:t>
      </w:r>
      <w:r w:rsidRPr="00707358">
        <w:rPr>
          <w:rFonts w:ascii="Arial" w:hAnsi="Arial" w:cs="Arial"/>
        </w:rPr>
        <w:t xml:space="preserve"> to by an adult and are taught to listen carefully and with concern for each other, respecting the right for every individual to have </w:t>
      </w:r>
      <w:r w:rsidR="00977918" w:rsidRPr="00707358">
        <w:rPr>
          <w:rFonts w:ascii="Arial" w:hAnsi="Arial" w:cs="Arial"/>
        </w:rPr>
        <w:t>opinions</w:t>
      </w:r>
      <w:r w:rsidRPr="00707358">
        <w:rPr>
          <w:rFonts w:ascii="Arial" w:hAnsi="Arial" w:cs="Arial"/>
        </w:rPr>
        <w:t xml:space="preserve"> and voices heard.  Children also have the opportunity to air their opinions and ideas through our school council.  The elections of the school council members are based solely on </w:t>
      </w:r>
      <w:r w:rsidR="00977918" w:rsidRPr="00707358">
        <w:rPr>
          <w:rFonts w:ascii="Arial" w:hAnsi="Arial" w:cs="Arial"/>
        </w:rPr>
        <w:t>pupil</w:t>
      </w:r>
      <w:r w:rsidRPr="00707358">
        <w:rPr>
          <w:rFonts w:ascii="Arial" w:hAnsi="Arial" w:cs="Arial"/>
        </w:rPr>
        <w:t xml:space="preserve"> votes, reflecting our British electoral system and </w:t>
      </w:r>
      <w:r w:rsidR="00977918" w:rsidRPr="00707358">
        <w:rPr>
          <w:rFonts w:ascii="Arial" w:hAnsi="Arial" w:cs="Arial"/>
        </w:rPr>
        <w:t>demonstrating</w:t>
      </w:r>
      <w:r w:rsidRPr="00707358">
        <w:rPr>
          <w:rFonts w:ascii="Arial" w:hAnsi="Arial" w:cs="Arial"/>
        </w:rPr>
        <w:t xml:space="preserve"> democracy in action</w:t>
      </w:r>
      <w:r w:rsidR="007513C2" w:rsidRPr="00707358">
        <w:rPr>
          <w:rFonts w:ascii="Arial" w:hAnsi="Arial" w:cs="Arial"/>
        </w:rPr>
        <w:t>.</w:t>
      </w:r>
      <w:r w:rsidRPr="00707358">
        <w:rPr>
          <w:rFonts w:ascii="Arial" w:hAnsi="Arial" w:cs="Arial"/>
        </w:rPr>
        <w:t xml:space="preserve"> </w:t>
      </w:r>
    </w:p>
    <w:p w:rsidR="007513C2" w:rsidRPr="00707358" w:rsidRDefault="007513C2" w:rsidP="00476975">
      <w:pPr>
        <w:pStyle w:val="Default"/>
        <w:rPr>
          <w:rFonts w:ascii="Arial" w:hAnsi="Arial" w:cs="Arial"/>
        </w:rPr>
      </w:pPr>
    </w:p>
    <w:p w:rsidR="00476975" w:rsidRPr="00707358" w:rsidRDefault="00476975" w:rsidP="00476975">
      <w:pPr>
        <w:pStyle w:val="Default"/>
        <w:rPr>
          <w:rFonts w:ascii="Arial" w:hAnsi="Arial" w:cs="Arial"/>
        </w:rPr>
      </w:pPr>
      <w:r w:rsidRPr="00707358">
        <w:rPr>
          <w:rFonts w:ascii="Arial" w:hAnsi="Arial" w:cs="Arial"/>
        </w:rPr>
        <w:t>In our curriculum we;</w:t>
      </w:r>
    </w:p>
    <w:p w:rsidR="00476975" w:rsidRPr="00707358" w:rsidRDefault="00476975" w:rsidP="00476975">
      <w:pPr>
        <w:pStyle w:val="Default"/>
        <w:rPr>
          <w:rFonts w:ascii="Arial" w:hAnsi="Arial" w:cs="Arial"/>
        </w:rPr>
      </w:pPr>
    </w:p>
    <w:p w:rsidR="00476975" w:rsidRPr="00707358" w:rsidRDefault="00476975" w:rsidP="00476975">
      <w:pPr>
        <w:pStyle w:val="Default"/>
        <w:numPr>
          <w:ilvl w:val="0"/>
          <w:numId w:val="5"/>
        </w:numPr>
        <w:rPr>
          <w:rStyle w:val="A4"/>
          <w:rFonts w:ascii="Arial" w:hAnsi="Arial" w:cs="Arial"/>
          <w:color w:val="auto"/>
        </w:rPr>
      </w:pPr>
      <w:r w:rsidRPr="00707358">
        <w:rPr>
          <w:rStyle w:val="A4"/>
          <w:rFonts w:ascii="Arial" w:hAnsi="Arial" w:cs="Arial"/>
          <w:color w:val="auto"/>
        </w:rPr>
        <w:t>p</w:t>
      </w:r>
      <w:r w:rsidR="00DA5DCB" w:rsidRPr="00707358">
        <w:rPr>
          <w:rStyle w:val="A4"/>
          <w:rFonts w:ascii="Arial" w:hAnsi="Arial" w:cs="Arial"/>
          <w:color w:val="auto"/>
        </w:rPr>
        <w:t>rovide pupils with a broad general knowledge of, and promote respect for, public institutions and services</w:t>
      </w:r>
    </w:p>
    <w:p w:rsidR="00DA5DCB" w:rsidRPr="00707358" w:rsidRDefault="00DA5DCB" w:rsidP="00476975">
      <w:pPr>
        <w:pStyle w:val="Default"/>
        <w:numPr>
          <w:ilvl w:val="0"/>
          <w:numId w:val="5"/>
        </w:numPr>
        <w:rPr>
          <w:rStyle w:val="A4"/>
          <w:rFonts w:ascii="Arial" w:hAnsi="Arial" w:cs="Arial"/>
          <w:color w:val="auto"/>
        </w:rPr>
      </w:pPr>
      <w:r w:rsidRPr="00707358">
        <w:rPr>
          <w:rStyle w:val="A4"/>
          <w:rFonts w:ascii="Arial" w:hAnsi="Arial" w:cs="Arial"/>
          <w:color w:val="auto"/>
        </w:rPr>
        <w:t xml:space="preserve">Teach pupils how they can influence decision-making through the democratic process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Include </w:t>
      </w:r>
      <w:r w:rsidR="007513C2" w:rsidRPr="00707358">
        <w:rPr>
          <w:rStyle w:val="A4"/>
          <w:rFonts w:ascii="Arial" w:hAnsi="Arial" w:cs="Arial"/>
          <w:color w:val="auto"/>
        </w:rPr>
        <w:t>in the curriculum information</w:t>
      </w:r>
      <w:r w:rsidRPr="00707358">
        <w:rPr>
          <w:rStyle w:val="A4"/>
          <w:rFonts w:ascii="Arial" w:hAnsi="Arial" w:cs="Arial"/>
          <w:color w:val="auto"/>
        </w:rPr>
        <w:t xml:space="preserve"> the advantages and disadvantages of democracy and how it works in Britain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Encourage pupils to become involved in decision-making processes and ensure they </w:t>
      </w:r>
      <w:r w:rsidR="00476975" w:rsidRPr="00707358">
        <w:rPr>
          <w:rStyle w:val="A4"/>
          <w:rFonts w:ascii="Arial" w:hAnsi="Arial" w:cs="Arial"/>
          <w:color w:val="auto"/>
        </w:rPr>
        <w:t xml:space="preserve">     </w:t>
      </w:r>
      <w:r w:rsidRPr="00707358">
        <w:rPr>
          <w:rStyle w:val="A4"/>
          <w:rFonts w:ascii="Arial" w:hAnsi="Arial" w:cs="Arial"/>
          <w:color w:val="auto"/>
        </w:rPr>
        <w:t xml:space="preserve">are listened to in school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Organise visits to the local council and Parliament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Hold ‘mock elections’ so pupils learn how to argue and defend points of view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Help pupils to express their views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Teach pupils how public services operate and how they are held to account </w:t>
      </w:r>
    </w:p>
    <w:p w:rsidR="00DA5DCB" w:rsidRPr="00707358" w:rsidRDefault="00DA5DCB" w:rsidP="00476975">
      <w:pPr>
        <w:pStyle w:val="Default"/>
        <w:numPr>
          <w:ilvl w:val="0"/>
          <w:numId w:val="5"/>
        </w:numPr>
        <w:rPr>
          <w:rFonts w:ascii="Arial" w:hAnsi="Arial" w:cs="Arial"/>
          <w:color w:val="auto"/>
          <w:sz w:val="22"/>
          <w:szCs w:val="22"/>
        </w:rPr>
      </w:pPr>
      <w:r w:rsidRPr="00707358">
        <w:rPr>
          <w:rStyle w:val="A4"/>
          <w:rFonts w:ascii="Arial" w:hAnsi="Arial" w:cs="Arial"/>
          <w:color w:val="auto"/>
        </w:rPr>
        <w:t xml:space="preserve">Model how perceived injustice can be peacefully challenged </w:t>
      </w:r>
    </w:p>
    <w:p w:rsidR="00DA5DCB" w:rsidRPr="00707358" w:rsidRDefault="00DA5DCB" w:rsidP="00DA5DCB">
      <w:pPr>
        <w:autoSpaceDE w:val="0"/>
        <w:autoSpaceDN w:val="0"/>
        <w:adjustRightInd w:val="0"/>
        <w:spacing w:after="0" w:line="241" w:lineRule="atLeast"/>
        <w:rPr>
          <w:rFonts w:ascii="Arial" w:hAnsi="Arial" w:cs="Arial"/>
          <w:b/>
          <w:bCs/>
          <w:sz w:val="36"/>
          <w:szCs w:val="36"/>
        </w:rPr>
      </w:pPr>
      <w:r w:rsidRPr="00707358">
        <w:rPr>
          <w:rFonts w:ascii="Arial" w:hAnsi="Arial" w:cs="Arial"/>
          <w:b/>
          <w:bCs/>
          <w:sz w:val="36"/>
          <w:szCs w:val="36"/>
        </w:rPr>
        <w:lastRenderedPageBreak/>
        <w:t xml:space="preserve">Rule of law – what do we teach at St </w:t>
      </w:r>
      <w:r w:rsidR="00977918" w:rsidRPr="00707358">
        <w:rPr>
          <w:rFonts w:ascii="Arial" w:hAnsi="Arial" w:cs="Arial"/>
          <w:b/>
          <w:bCs/>
          <w:sz w:val="36"/>
          <w:szCs w:val="36"/>
        </w:rPr>
        <w:t>Michael</w:t>
      </w:r>
      <w:r w:rsidR="007513C2" w:rsidRPr="00707358">
        <w:rPr>
          <w:rFonts w:ascii="Arial" w:hAnsi="Arial" w:cs="Arial"/>
          <w:b/>
          <w:bCs/>
          <w:sz w:val="36"/>
          <w:szCs w:val="36"/>
        </w:rPr>
        <w:t>’</w:t>
      </w:r>
      <w:r w:rsidR="00977918" w:rsidRPr="00707358">
        <w:rPr>
          <w:rFonts w:ascii="Arial" w:hAnsi="Arial" w:cs="Arial"/>
          <w:b/>
          <w:bCs/>
          <w:sz w:val="36"/>
          <w:szCs w:val="36"/>
        </w:rPr>
        <w:t>s</w:t>
      </w:r>
      <w:r w:rsidR="00476975" w:rsidRPr="00707358">
        <w:rPr>
          <w:rFonts w:ascii="Arial" w:hAnsi="Arial" w:cs="Arial"/>
          <w:b/>
          <w:bCs/>
          <w:sz w:val="36"/>
          <w:szCs w:val="36"/>
        </w:rPr>
        <w:t>?</w:t>
      </w:r>
    </w:p>
    <w:p w:rsidR="00476975" w:rsidRPr="004F403B" w:rsidRDefault="00476975" w:rsidP="00DA5DCB">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The importance of laws</w:t>
      </w:r>
      <w:r w:rsidR="007513C2" w:rsidRPr="004F403B">
        <w:rPr>
          <w:rFonts w:ascii="Arial" w:hAnsi="Arial" w:cs="Arial"/>
          <w:bCs/>
          <w:sz w:val="24"/>
          <w:szCs w:val="24"/>
        </w:rPr>
        <w:t>,</w:t>
      </w:r>
      <w:r w:rsidRPr="004F403B">
        <w:rPr>
          <w:rFonts w:ascii="Arial" w:hAnsi="Arial" w:cs="Arial"/>
          <w:bCs/>
          <w:sz w:val="24"/>
          <w:szCs w:val="24"/>
        </w:rPr>
        <w:t xml:space="preserve"> whether they are those that govern the class, the </w:t>
      </w:r>
      <w:r w:rsidR="00977918" w:rsidRPr="004F403B">
        <w:rPr>
          <w:rFonts w:ascii="Arial" w:hAnsi="Arial" w:cs="Arial"/>
          <w:bCs/>
          <w:sz w:val="24"/>
          <w:szCs w:val="24"/>
        </w:rPr>
        <w:t>school or</w:t>
      </w:r>
      <w:r w:rsidRPr="004F403B">
        <w:rPr>
          <w:rFonts w:ascii="Arial" w:hAnsi="Arial" w:cs="Arial"/>
          <w:bCs/>
          <w:sz w:val="24"/>
          <w:szCs w:val="24"/>
        </w:rPr>
        <w:t xml:space="preserve"> the country, are constantly reinforced, as well as when dealing </w:t>
      </w:r>
      <w:r w:rsidR="00977918" w:rsidRPr="004F403B">
        <w:rPr>
          <w:rFonts w:ascii="Arial" w:hAnsi="Arial" w:cs="Arial"/>
          <w:bCs/>
          <w:sz w:val="24"/>
          <w:szCs w:val="24"/>
        </w:rPr>
        <w:t>with</w:t>
      </w:r>
      <w:r w:rsidRPr="004F403B">
        <w:rPr>
          <w:rFonts w:ascii="Arial" w:hAnsi="Arial" w:cs="Arial"/>
          <w:bCs/>
          <w:sz w:val="24"/>
          <w:szCs w:val="24"/>
        </w:rPr>
        <w:t xml:space="preserve"> behaviour and through Collective Worship.</w:t>
      </w:r>
      <w:r w:rsidR="002C34AE" w:rsidRPr="004F403B">
        <w:rPr>
          <w:rFonts w:ascii="Arial" w:hAnsi="Arial" w:cs="Arial"/>
          <w:bCs/>
          <w:sz w:val="24"/>
          <w:szCs w:val="24"/>
        </w:rPr>
        <w:t xml:space="preserve"> Our children are taught the value and reason behind laws, that they govern and protect us, the responsibility that this involves are the consequences when laws are broken.  Visits from authorities such as the Police, Fire Service etc. are regular parts of our calendar and help to reinforce this message.</w:t>
      </w:r>
    </w:p>
    <w:p w:rsidR="007513C2" w:rsidRPr="004F403B" w:rsidRDefault="007513C2" w:rsidP="00DA5DCB">
      <w:pPr>
        <w:autoSpaceDE w:val="0"/>
        <w:autoSpaceDN w:val="0"/>
        <w:adjustRightInd w:val="0"/>
        <w:spacing w:after="0" w:line="241" w:lineRule="atLeast"/>
        <w:rPr>
          <w:rFonts w:ascii="Arial" w:hAnsi="Arial" w:cs="Arial"/>
          <w:bCs/>
          <w:sz w:val="24"/>
          <w:szCs w:val="24"/>
        </w:rPr>
      </w:pPr>
    </w:p>
    <w:p w:rsidR="002C34AE" w:rsidRPr="004F403B" w:rsidRDefault="002C34AE" w:rsidP="00DA5DCB">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In our Curriculum we;</w:t>
      </w:r>
    </w:p>
    <w:p w:rsidR="00476975" w:rsidRPr="00707358" w:rsidRDefault="00476975" w:rsidP="00DA5DCB">
      <w:pPr>
        <w:autoSpaceDE w:val="0"/>
        <w:autoSpaceDN w:val="0"/>
        <w:adjustRightInd w:val="0"/>
        <w:spacing w:after="0" w:line="241" w:lineRule="atLeast"/>
        <w:rPr>
          <w:rFonts w:ascii="Arial" w:hAnsi="Arial" w:cs="Arial"/>
          <w:sz w:val="26"/>
          <w:szCs w:val="26"/>
        </w:rPr>
      </w:pP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Ensure school rules and expectations are clear and fair</w:t>
      </w: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 xml:space="preserve">Help pupils to distinguish right from wrong </w:t>
      </w: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Help pupils to respect the law and the basis on which it is made</w:t>
      </w: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Help pupils to understand that living under the rule of law protects individuals</w:t>
      </w: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Include visits from the police in the curriculum</w:t>
      </w: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 xml:space="preserve">Teach pupils aspects of both civil and criminal law and discuss how this might differ from some religious laws </w:t>
      </w:r>
    </w:p>
    <w:p w:rsidR="00DA5DCB" w:rsidRPr="00707358" w:rsidRDefault="00DA5DCB" w:rsidP="002C34AE">
      <w:pPr>
        <w:pStyle w:val="ListParagraph"/>
        <w:numPr>
          <w:ilvl w:val="0"/>
          <w:numId w:val="7"/>
        </w:numPr>
        <w:autoSpaceDE w:val="0"/>
        <w:autoSpaceDN w:val="0"/>
        <w:adjustRightInd w:val="0"/>
        <w:spacing w:after="0" w:line="240" w:lineRule="auto"/>
        <w:rPr>
          <w:rFonts w:ascii="Arial" w:hAnsi="Arial" w:cs="Arial"/>
        </w:rPr>
      </w:pPr>
      <w:r w:rsidRPr="00707358">
        <w:rPr>
          <w:rFonts w:ascii="Arial" w:hAnsi="Arial" w:cs="Arial"/>
        </w:rPr>
        <w:t>Develop restorative justice approaches to resolve conflicts</w:t>
      </w:r>
    </w:p>
    <w:p w:rsidR="00DA5DCB" w:rsidRPr="00707358" w:rsidRDefault="00DA5DCB" w:rsidP="00DA5DCB">
      <w:pPr>
        <w:autoSpaceDE w:val="0"/>
        <w:autoSpaceDN w:val="0"/>
        <w:adjustRightInd w:val="0"/>
        <w:spacing w:after="0" w:line="240" w:lineRule="auto"/>
        <w:rPr>
          <w:rFonts w:ascii="Arial" w:hAnsi="Arial" w:cs="Arial"/>
        </w:rPr>
      </w:pPr>
    </w:p>
    <w:p w:rsidR="00DA5DCB" w:rsidRPr="00707358" w:rsidRDefault="00DA5DCB" w:rsidP="00DA5DCB">
      <w:pPr>
        <w:autoSpaceDE w:val="0"/>
        <w:autoSpaceDN w:val="0"/>
        <w:adjustRightInd w:val="0"/>
        <w:spacing w:after="0" w:line="241" w:lineRule="atLeast"/>
        <w:rPr>
          <w:rFonts w:ascii="Arial" w:hAnsi="Arial" w:cs="Arial"/>
          <w:b/>
          <w:bCs/>
          <w:sz w:val="36"/>
          <w:szCs w:val="36"/>
        </w:rPr>
      </w:pPr>
      <w:r w:rsidRPr="00707358">
        <w:rPr>
          <w:rFonts w:ascii="Arial" w:hAnsi="Arial" w:cs="Arial"/>
          <w:b/>
          <w:bCs/>
          <w:sz w:val="36"/>
          <w:szCs w:val="36"/>
        </w:rPr>
        <w:t>Individual liberty – what do we teach at St Michael’s?</w:t>
      </w:r>
    </w:p>
    <w:p w:rsidR="002C34AE" w:rsidRPr="004F403B" w:rsidRDefault="002C34AE" w:rsidP="00DA5DCB">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 xml:space="preserve">Within school, children are actively </w:t>
      </w:r>
      <w:r w:rsidR="00977918" w:rsidRPr="004F403B">
        <w:rPr>
          <w:rFonts w:ascii="Arial" w:hAnsi="Arial" w:cs="Arial"/>
          <w:bCs/>
          <w:sz w:val="24"/>
          <w:szCs w:val="24"/>
        </w:rPr>
        <w:t>encouraged</w:t>
      </w:r>
      <w:r w:rsidRPr="004F403B">
        <w:rPr>
          <w:rFonts w:ascii="Arial" w:hAnsi="Arial" w:cs="Arial"/>
          <w:bCs/>
          <w:sz w:val="24"/>
          <w:szCs w:val="24"/>
        </w:rPr>
        <w:t xml:space="preserve"> to make choices, knowing that they are in a safe and supportive environment.  As a school we educate and provide boundaries for young pupils to make choices safely, through provision of a safe environment and empowering education.  This can be clearly seen in our e-safety and PSHCE lessons.</w:t>
      </w:r>
    </w:p>
    <w:p w:rsidR="007513C2" w:rsidRPr="004F403B" w:rsidRDefault="007513C2" w:rsidP="00DA5DCB">
      <w:pPr>
        <w:autoSpaceDE w:val="0"/>
        <w:autoSpaceDN w:val="0"/>
        <w:adjustRightInd w:val="0"/>
        <w:spacing w:after="0" w:line="241" w:lineRule="atLeast"/>
        <w:rPr>
          <w:rFonts w:ascii="Arial" w:hAnsi="Arial" w:cs="Arial"/>
          <w:bCs/>
          <w:sz w:val="24"/>
          <w:szCs w:val="24"/>
        </w:rPr>
      </w:pPr>
    </w:p>
    <w:p w:rsidR="002C34AE" w:rsidRPr="004F403B" w:rsidRDefault="002C34AE" w:rsidP="00DA5DCB">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In our Curriculum we;</w:t>
      </w:r>
    </w:p>
    <w:p w:rsidR="002C34AE" w:rsidRPr="00707358" w:rsidRDefault="002C34AE" w:rsidP="00DA5DCB">
      <w:pPr>
        <w:autoSpaceDE w:val="0"/>
        <w:autoSpaceDN w:val="0"/>
        <w:adjustRightInd w:val="0"/>
        <w:spacing w:after="0" w:line="241" w:lineRule="atLeast"/>
        <w:rPr>
          <w:rFonts w:ascii="Arial" w:hAnsi="Arial" w:cs="Arial"/>
          <w:sz w:val="26"/>
          <w:szCs w:val="26"/>
        </w:rPr>
      </w:pPr>
    </w:p>
    <w:p w:rsidR="00DA5DCB" w:rsidRPr="00707358" w:rsidRDefault="00DA5DCB" w:rsidP="002C34AE">
      <w:pPr>
        <w:pStyle w:val="ListParagraph"/>
        <w:numPr>
          <w:ilvl w:val="0"/>
          <w:numId w:val="9"/>
        </w:numPr>
        <w:autoSpaceDE w:val="0"/>
        <w:autoSpaceDN w:val="0"/>
        <w:adjustRightInd w:val="0"/>
        <w:spacing w:after="0" w:line="240" w:lineRule="auto"/>
        <w:rPr>
          <w:rFonts w:ascii="Arial" w:hAnsi="Arial" w:cs="Arial"/>
        </w:rPr>
      </w:pPr>
      <w:r w:rsidRPr="00707358">
        <w:rPr>
          <w:rFonts w:ascii="Arial" w:hAnsi="Arial" w:cs="Arial"/>
        </w:rPr>
        <w:t>Support pupils to develop their self-knowledge, self-esteem and self-confidence</w:t>
      </w:r>
      <w:r w:rsidR="00267A90" w:rsidRPr="00707358">
        <w:rPr>
          <w:rFonts w:ascii="Arial" w:hAnsi="Arial" w:cs="Arial"/>
        </w:rPr>
        <w:t>.</w:t>
      </w:r>
    </w:p>
    <w:p w:rsidR="00DA5DCB" w:rsidRPr="00707358" w:rsidRDefault="00DA5DCB" w:rsidP="002C34AE">
      <w:pPr>
        <w:autoSpaceDE w:val="0"/>
        <w:autoSpaceDN w:val="0"/>
        <w:adjustRightInd w:val="0"/>
        <w:spacing w:after="0" w:line="240" w:lineRule="auto"/>
        <w:ind w:left="720"/>
        <w:rPr>
          <w:rFonts w:ascii="Arial" w:hAnsi="Arial" w:cs="Arial"/>
        </w:rPr>
      </w:pPr>
      <w:r w:rsidRPr="00707358">
        <w:rPr>
          <w:rFonts w:ascii="Arial" w:hAnsi="Arial" w:cs="Arial"/>
        </w:rPr>
        <w:t xml:space="preserve">Encourage pupils to take responsibility for their behaviour, as well as knowing their rights </w:t>
      </w:r>
    </w:p>
    <w:p w:rsidR="00DA5DCB" w:rsidRPr="00707358" w:rsidRDefault="00DA5DCB" w:rsidP="002C34AE">
      <w:pPr>
        <w:pStyle w:val="ListParagraph"/>
        <w:numPr>
          <w:ilvl w:val="0"/>
          <w:numId w:val="9"/>
        </w:numPr>
        <w:autoSpaceDE w:val="0"/>
        <w:autoSpaceDN w:val="0"/>
        <w:adjustRightInd w:val="0"/>
        <w:spacing w:after="0" w:line="240" w:lineRule="auto"/>
        <w:rPr>
          <w:rFonts w:ascii="Arial" w:hAnsi="Arial" w:cs="Arial"/>
        </w:rPr>
      </w:pPr>
      <w:r w:rsidRPr="00707358">
        <w:rPr>
          <w:rFonts w:ascii="Arial" w:hAnsi="Arial" w:cs="Arial"/>
        </w:rPr>
        <w:t>Model freedom of speech through pupil participation, while ensuring protection of vulnerable pupils and promoting critical analysis of evidence</w:t>
      </w:r>
    </w:p>
    <w:p w:rsidR="00DA5DCB" w:rsidRPr="00707358" w:rsidRDefault="00DA5DCB" w:rsidP="002C34AE">
      <w:pPr>
        <w:pStyle w:val="ListParagraph"/>
        <w:numPr>
          <w:ilvl w:val="0"/>
          <w:numId w:val="9"/>
        </w:numPr>
        <w:autoSpaceDE w:val="0"/>
        <w:autoSpaceDN w:val="0"/>
        <w:adjustRightInd w:val="0"/>
        <w:spacing w:after="0" w:line="240" w:lineRule="auto"/>
        <w:rPr>
          <w:rFonts w:ascii="Arial" w:hAnsi="Arial" w:cs="Arial"/>
        </w:rPr>
      </w:pPr>
      <w:r w:rsidRPr="00707358">
        <w:rPr>
          <w:rFonts w:ascii="Arial" w:hAnsi="Arial" w:cs="Arial"/>
        </w:rPr>
        <w:t>Challenge stereotypes</w:t>
      </w:r>
    </w:p>
    <w:p w:rsidR="00DA5DCB" w:rsidRPr="00707358" w:rsidRDefault="00DA5DCB" w:rsidP="002C34AE">
      <w:pPr>
        <w:pStyle w:val="ListParagraph"/>
        <w:numPr>
          <w:ilvl w:val="0"/>
          <w:numId w:val="9"/>
        </w:numPr>
        <w:autoSpaceDE w:val="0"/>
        <w:autoSpaceDN w:val="0"/>
        <w:adjustRightInd w:val="0"/>
        <w:spacing w:after="0" w:line="240" w:lineRule="auto"/>
        <w:rPr>
          <w:rFonts w:ascii="Arial" w:hAnsi="Arial" w:cs="Arial"/>
        </w:rPr>
      </w:pPr>
      <w:r w:rsidRPr="00707358">
        <w:rPr>
          <w:rFonts w:ascii="Arial" w:hAnsi="Arial" w:cs="Arial"/>
        </w:rPr>
        <w:t>Implement a strong anti-bullying culture</w:t>
      </w:r>
    </w:p>
    <w:p w:rsidR="00DA5DCB" w:rsidRPr="00707358" w:rsidRDefault="00DA5DCB" w:rsidP="002C34AE">
      <w:pPr>
        <w:pStyle w:val="ListParagraph"/>
        <w:numPr>
          <w:ilvl w:val="0"/>
          <w:numId w:val="9"/>
        </w:numPr>
        <w:autoSpaceDE w:val="0"/>
        <w:autoSpaceDN w:val="0"/>
        <w:adjustRightInd w:val="0"/>
        <w:spacing w:after="0" w:line="240" w:lineRule="auto"/>
        <w:rPr>
          <w:rFonts w:ascii="Arial" w:hAnsi="Arial" w:cs="Arial"/>
        </w:rPr>
      </w:pPr>
      <w:r w:rsidRPr="00707358">
        <w:rPr>
          <w:rFonts w:ascii="Arial" w:hAnsi="Arial" w:cs="Arial"/>
        </w:rPr>
        <w:t>Follow the UNICEF rights respecting schools agenda</w:t>
      </w:r>
    </w:p>
    <w:p w:rsidR="00DA5DCB" w:rsidRPr="00707358" w:rsidRDefault="00DA5DCB" w:rsidP="00DA5DCB">
      <w:pPr>
        <w:autoSpaceDE w:val="0"/>
        <w:autoSpaceDN w:val="0"/>
        <w:adjustRightInd w:val="0"/>
        <w:spacing w:after="0" w:line="240" w:lineRule="auto"/>
        <w:rPr>
          <w:rFonts w:ascii="Arial" w:hAnsi="Arial" w:cs="Arial"/>
        </w:rPr>
      </w:pPr>
    </w:p>
    <w:p w:rsidR="002C34AE" w:rsidRPr="00707358" w:rsidRDefault="002C34AE" w:rsidP="00DA5DCB">
      <w:pPr>
        <w:autoSpaceDE w:val="0"/>
        <w:autoSpaceDN w:val="0"/>
        <w:adjustRightInd w:val="0"/>
        <w:spacing w:after="0" w:line="240" w:lineRule="auto"/>
        <w:rPr>
          <w:rFonts w:ascii="Arial" w:hAnsi="Arial" w:cs="Arial"/>
        </w:rPr>
      </w:pPr>
    </w:p>
    <w:p w:rsidR="002C34AE" w:rsidRPr="00707358" w:rsidRDefault="002C34AE" w:rsidP="00DA5DCB">
      <w:pPr>
        <w:autoSpaceDE w:val="0"/>
        <w:autoSpaceDN w:val="0"/>
        <w:adjustRightInd w:val="0"/>
        <w:spacing w:after="0" w:line="240" w:lineRule="auto"/>
        <w:rPr>
          <w:rFonts w:ascii="Arial" w:hAnsi="Arial" w:cs="Arial"/>
        </w:rPr>
      </w:pPr>
    </w:p>
    <w:p w:rsidR="002C34AE" w:rsidRPr="00707358" w:rsidRDefault="002C34AE" w:rsidP="00DA5DCB">
      <w:pPr>
        <w:autoSpaceDE w:val="0"/>
        <w:autoSpaceDN w:val="0"/>
        <w:adjustRightInd w:val="0"/>
        <w:spacing w:after="0" w:line="240" w:lineRule="auto"/>
        <w:rPr>
          <w:rFonts w:ascii="Arial" w:hAnsi="Arial" w:cs="Arial"/>
        </w:rPr>
      </w:pPr>
    </w:p>
    <w:p w:rsidR="002C34AE" w:rsidRPr="00707358" w:rsidRDefault="002C34AE" w:rsidP="00DA5DCB">
      <w:pPr>
        <w:autoSpaceDE w:val="0"/>
        <w:autoSpaceDN w:val="0"/>
        <w:adjustRightInd w:val="0"/>
        <w:spacing w:after="0" w:line="240" w:lineRule="auto"/>
        <w:rPr>
          <w:rFonts w:ascii="Arial" w:hAnsi="Arial" w:cs="Arial"/>
        </w:rPr>
      </w:pPr>
    </w:p>
    <w:p w:rsidR="007B0792" w:rsidRPr="00707358" w:rsidRDefault="007B0792" w:rsidP="00DA5DCB">
      <w:pPr>
        <w:autoSpaceDE w:val="0"/>
        <w:autoSpaceDN w:val="0"/>
        <w:adjustRightInd w:val="0"/>
        <w:spacing w:after="0" w:line="241" w:lineRule="atLeast"/>
        <w:rPr>
          <w:rFonts w:ascii="Arial" w:hAnsi="Arial" w:cs="Arial"/>
          <w:b/>
          <w:bCs/>
          <w:sz w:val="36"/>
          <w:szCs w:val="36"/>
        </w:rPr>
      </w:pPr>
    </w:p>
    <w:p w:rsidR="007B0792" w:rsidRPr="00707358" w:rsidRDefault="007B0792" w:rsidP="00DA5DCB">
      <w:pPr>
        <w:autoSpaceDE w:val="0"/>
        <w:autoSpaceDN w:val="0"/>
        <w:adjustRightInd w:val="0"/>
        <w:spacing w:after="0" w:line="241" w:lineRule="atLeast"/>
        <w:rPr>
          <w:rFonts w:ascii="Arial" w:hAnsi="Arial" w:cs="Arial"/>
          <w:b/>
          <w:bCs/>
          <w:sz w:val="36"/>
          <w:szCs w:val="36"/>
        </w:rPr>
      </w:pPr>
    </w:p>
    <w:p w:rsidR="00DA5DCB" w:rsidRPr="00707358" w:rsidRDefault="00DA5DCB" w:rsidP="00DA5DCB">
      <w:pPr>
        <w:autoSpaceDE w:val="0"/>
        <w:autoSpaceDN w:val="0"/>
        <w:adjustRightInd w:val="0"/>
        <w:spacing w:after="0" w:line="241" w:lineRule="atLeast"/>
        <w:rPr>
          <w:rFonts w:ascii="Arial" w:hAnsi="Arial" w:cs="Arial"/>
          <w:b/>
          <w:bCs/>
          <w:sz w:val="36"/>
          <w:szCs w:val="36"/>
        </w:rPr>
      </w:pPr>
      <w:r w:rsidRPr="00707358">
        <w:rPr>
          <w:rFonts w:ascii="Arial" w:hAnsi="Arial" w:cs="Arial"/>
          <w:b/>
          <w:bCs/>
          <w:sz w:val="36"/>
          <w:szCs w:val="36"/>
        </w:rPr>
        <w:lastRenderedPageBreak/>
        <w:t>Respect and tolerance – what do we do at St Michaels?</w:t>
      </w:r>
    </w:p>
    <w:p w:rsidR="002C34AE" w:rsidRPr="00707358" w:rsidRDefault="002C34AE" w:rsidP="00DA5DCB">
      <w:pPr>
        <w:autoSpaceDE w:val="0"/>
        <w:autoSpaceDN w:val="0"/>
        <w:adjustRightInd w:val="0"/>
        <w:spacing w:after="0" w:line="241" w:lineRule="atLeast"/>
        <w:rPr>
          <w:rFonts w:ascii="Arial" w:hAnsi="Arial" w:cs="Arial"/>
          <w:b/>
          <w:bCs/>
          <w:sz w:val="26"/>
          <w:szCs w:val="26"/>
        </w:rPr>
      </w:pPr>
      <w:r w:rsidRPr="00707358">
        <w:rPr>
          <w:rFonts w:ascii="Arial" w:hAnsi="Arial" w:cs="Arial"/>
          <w:b/>
          <w:bCs/>
          <w:sz w:val="26"/>
          <w:szCs w:val="26"/>
        </w:rPr>
        <w:t xml:space="preserve"> </w:t>
      </w:r>
    </w:p>
    <w:p w:rsidR="002C34AE" w:rsidRPr="00707358" w:rsidRDefault="002C34AE" w:rsidP="00DA5DCB">
      <w:pPr>
        <w:autoSpaceDE w:val="0"/>
        <w:autoSpaceDN w:val="0"/>
        <w:adjustRightInd w:val="0"/>
        <w:spacing w:after="0" w:line="241" w:lineRule="atLeast"/>
        <w:rPr>
          <w:rFonts w:ascii="Arial" w:hAnsi="Arial" w:cs="Arial"/>
          <w:b/>
          <w:bCs/>
          <w:sz w:val="26"/>
          <w:szCs w:val="26"/>
        </w:rPr>
      </w:pPr>
      <w:r w:rsidRPr="00707358">
        <w:rPr>
          <w:rFonts w:ascii="Arial" w:hAnsi="Arial" w:cs="Arial"/>
          <w:b/>
          <w:bCs/>
          <w:sz w:val="26"/>
          <w:szCs w:val="26"/>
        </w:rPr>
        <w:t>Mutual Respect</w:t>
      </w:r>
    </w:p>
    <w:p w:rsidR="002C34AE" w:rsidRPr="004F403B" w:rsidRDefault="002C34AE" w:rsidP="00DA5DCB">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 xml:space="preserve">Respect is one of our chosen school values and is part of our school ethos and behaviour policy.  The children have been part of discussions related to what respect means and how it is shown.  Additional support is </w:t>
      </w:r>
      <w:r w:rsidR="00977918" w:rsidRPr="004F403B">
        <w:rPr>
          <w:rFonts w:ascii="Arial" w:hAnsi="Arial" w:cs="Arial"/>
          <w:bCs/>
          <w:sz w:val="24"/>
          <w:szCs w:val="24"/>
        </w:rPr>
        <w:t>provided</w:t>
      </w:r>
      <w:r w:rsidRPr="004F403B">
        <w:rPr>
          <w:rFonts w:ascii="Arial" w:hAnsi="Arial" w:cs="Arial"/>
          <w:bCs/>
          <w:sz w:val="24"/>
          <w:szCs w:val="24"/>
        </w:rPr>
        <w:t xml:space="preserve"> for individual children to develop self-esteem and to practise strategies they can </w:t>
      </w:r>
      <w:r w:rsidR="00977918" w:rsidRPr="004F403B">
        <w:rPr>
          <w:rFonts w:ascii="Arial" w:hAnsi="Arial" w:cs="Arial"/>
          <w:bCs/>
          <w:sz w:val="24"/>
          <w:szCs w:val="24"/>
        </w:rPr>
        <w:t>employ</w:t>
      </w:r>
      <w:r w:rsidRPr="004F403B">
        <w:rPr>
          <w:rFonts w:ascii="Arial" w:hAnsi="Arial" w:cs="Arial"/>
          <w:bCs/>
          <w:sz w:val="24"/>
          <w:szCs w:val="24"/>
        </w:rPr>
        <w:t xml:space="preserve"> to help improve their respect of others.</w:t>
      </w:r>
    </w:p>
    <w:p w:rsidR="002C34AE" w:rsidRPr="00707358" w:rsidRDefault="002C34AE" w:rsidP="00DA5DCB">
      <w:pPr>
        <w:autoSpaceDE w:val="0"/>
        <w:autoSpaceDN w:val="0"/>
        <w:adjustRightInd w:val="0"/>
        <w:spacing w:after="0" w:line="241" w:lineRule="atLeast"/>
        <w:rPr>
          <w:rFonts w:ascii="Arial" w:hAnsi="Arial" w:cs="Arial"/>
          <w:bCs/>
          <w:sz w:val="26"/>
          <w:szCs w:val="26"/>
        </w:rPr>
      </w:pPr>
    </w:p>
    <w:p w:rsidR="002C34AE" w:rsidRPr="00707358" w:rsidRDefault="002C34AE" w:rsidP="00DA5DCB">
      <w:pPr>
        <w:autoSpaceDE w:val="0"/>
        <w:autoSpaceDN w:val="0"/>
        <w:adjustRightInd w:val="0"/>
        <w:spacing w:after="0" w:line="241" w:lineRule="atLeast"/>
        <w:rPr>
          <w:rFonts w:ascii="Arial" w:hAnsi="Arial" w:cs="Arial"/>
          <w:b/>
          <w:bCs/>
          <w:sz w:val="26"/>
          <w:szCs w:val="26"/>
        </w:rPr>
      </w:pPr>
      <w:r w:rsidRPr="00707358">
        <w:rPr>
          <w:rFonts w:ascii="Arial" w:hAnsi="Arial" w:cs="Arial"/>
          <w:b/>
          <w:bCs/>
          <w:sz w:val="26"/>
          <w:szCs w:val="26"/>
        </w:rPr>
        <w:t>Tolerance of Those with Different Faiths and Beliefs</w:t>
      </w:r>
    </w:p>
    <w:p w:rsidR="002C34AE" w:rsidRPr="004F403B" w:rsidRDefault="00977918" w:rsidP="00DA5DCB">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We develop children’s understanding of different faiths and beliefs through religious education studies, topic work around celebrations.  We also study world faith units as part of our R.E. curriculum.  Through this our pupils gain an understanding of their place in a culturally diverse society.</w:t>
      </w:r>
    </w:p>
    <w:p w:rsidR="00267A90" w:rsidRPr="004F403B" w:rsidRDefault="00267A90" w:rsidP="00DA5DCB">
      <w:pPr>
        <w:autoSpaceDE w:val="0"/>
        <w:autoSpaceDN w:val="0"/>
        <w:adjustRightInd w:val="0"/>
        <w:spacing w:after="0" w:line="241" w:lineRule="atLeast"/>
        <w:rPr>
          <w:rFonts w:ascii="Arial" w:hAnsi="Arial" w:cs="Arial"/>
          <w:bCs/>
          <w:sz w:val="24"/>
          <w:szCs w:val="24"/>
        </w:rPr>
      </w:pPr>
    </w:p>
    <w:p w:rsidR="002C34AE" w:rsidRPr="004F403B" w:rsidRDefault="002C34AE" w:rsidP="002C34AE">
      <w:pPr>
        <w:autoSpaceDE w:val="0"/>
        <w:autoSpaceDN w:val="0"/>
        <w:adjustRightInd w:val="0"/>
        <w:spacing w:after="0" w:line="241" w:lineRule="atLeast"/>
        <w:rPr>
          <w:rFonts w:ascii="Arial" w:hAnsi="Arial" w:cs="Arial"/>
          <w:bCs/>
          <w:sz w:val="24"/>
          <w:szCs w:val="24"/>
        </w:rPr>
      </w:pPr>
      <w:r w:rsidRPr="004F403B">
        <w:rPr>
          <w:rFonts w:ascii="Arial" w:hAnsi="Arial" w:cs="Arial"/>
          <w:bCs/>
          <w:sz w:val="24"/>
          <w:szCs w:val="24"/>
        </w:rPr>
        <w:t>In our Curriculum we;</w:t>
      </w:r>
    </w:p>
    <w:p w:rsidR="002C34AE" w:rsidRPr="00707358" w:rsidRDefault="002C34AE" w:rsidP="00DA5DCB">
      <w:pPr>
        <w:autoSpaceDE w:val="0"/>
        <w:autoSpaceDN w:val="0"/>
        <w:adjustRightInd w:val="0"/>
        <w:spacing w:after="0" w:line="241" w:lineRule="atLeast"/>
        <w:rPr>
          <w:rFonts w:ascii="Arial" w:hAnsi="Arial" w:cs="Arial"/>
          <w:sz w:val="26"/>
          <w:szCs w:val="26"/>
        </w:rPr>
      </w:pP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Promote respect for individual differences</w:t>
      </w: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Help pupils to acquire an understanding of, and respect for, their own and other cultures and ways of life</w:t>
      </w: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Challenge prejudicial or discriminatory behaviour</w:t>
      </w: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Organise visits to places of worship</w:t>
      </w: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Develop links with faith communities</w:t>
      </w: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Develop critical personal thinking skills</w:t>
      </w:r>
    </w:p>
    <w:p w:rsidR="00DA5DCB" w:rsidRPr="00707358" w:rsidRDefault="00DA5DCB" w:rsidP="002C34AE">
      <w:pPr>
        <w:pStyle w:val="ListParagraph"/>
        <w:numPr>
          <w:ilvl w:val="0"/>
          <w:numId w:val="10"/>
        </w:numPr>
        <w:autoSpaceDE w:val="0"/>
        <w:autoSpaceDN w:val="0"/>
        <w:adjustRightInd w:val="0"/>
        <w:spacing w:after="0" w:line="240" w:lineRule="auto"/>
        <w:rPr>
          <w:rFonts w:ascii="Arial" w:hAnsi="Arial" w:cs="Arial"/>
        </w:rPr>
      </w:pPr>
      <w:r w:rsidRPr="00707358">
        <w:rPr>
          <w:rFonts w:ascii="Arial" w:hAnsi="Arial" w:cs="Arial"/>
        </w:rPr>
        <w:t>Discuss differences between peo</w:t>
      </w:r>
      <w:r w:rsidR="002C34AE" w:rsidRPr="00707358">
        <w:rPr>
          <w:rFonts w:ascii="Arial" w:hAnsi="Arial" w:cs="Arial"/>
        </w:rPr>
        <w:t>ple, such as differences of faiths</w:t>
      </w:r>
    </w:p>
    <w:p w:rsidR="00DA5DCB" w:rsidRPr="00707358" w:rsidRDefault="00DA5DCB" w:rsidP="002C34AE">
      <w:pPr>
        <w:rPr>
          <w:rFonts w:ascii="Arial" w:hAnsi="Arial" w:cs="Arial"/>
          <w:sz w:val="36"/>
          <w:szCs w:val="36"/>
        </w:rPr>
      </w:pPr>
    </w:p>
    <w:p w:rsidR="00977918" w:rsidRPr="00977918" w:rsidRDefault="00977918" w:rsidP="002C34AE">
      <w:pPr>
        <w:rPr>
          <w:rFonts w:ascii="Arial" w:hAnsi="Arial" w:cs="Arial"/>
          <w:sz w:val="24"/>
          <w:szCs w:val="24"/>
        </w:rPr>
      </w:pPr>
      <w:r w:rsidRPr="00707358">
        <w:rPr>
          <w:rFonts w:ascii="Arial" w:hAnsi="Arial" w:cs="Arial"/>
          <w:sz w:val="24"/>
          <w:szCs w:val="24"/>
        </w:rPr>
        <w:t>Throughout our taught curriculum, children undertake a range of history topics about the development of Britain through different periods.  Through collective worship, the sharing of stories, images, events, music and expectations we promote not only the C</w:t>
      </w:r>
      <w:r>
        <w:rPr>
          <w:rFonts w:ascii="Arial" w:hAnsi="Arial" w:cs="Arial"/>
          <w:sz w:val="24"/>
          <w:szCs w:val="24"/>
        </w:rPr>
        <w:t>hurch values, school values but British values as a whole.</w:t>
      </w:r>
    </w:p>
    <w:sectPr w:rsidR="00977918" w:rsidRPr="00977918" w:rsidSect="00DA5DC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E2E" w:rsidRDefault="00BE5E2E" w:rsidP="00DA5DCB">
      <w:pPr>
        <w:spacing w:after="0" w:line="240" w:lineRule="auto"/>
      </w:pPr>
      <w:r>
        <w:separator/>
      </w:r>
    </w:p>
  </w:endnote>
  <w:endnote w:type="continuationSeparator" w:id="0">
    <w:p w:rsidR="00BE5E2E" w:rsidRDefault="00BE5E2E" w:rsidP="00DA5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LT Std">
    <w:altName w:val="Helvetica LT St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E2E" w:rsidRDefault="00BE5E2E" w:rsidP="00DA5DCB">
      <w:pPr>
        <w:spacing w:after="0" w:line="240" w:lineRule="auto"/>
      </w:pPr>
      <w:r>
        <w:separator/>
      </w:r>
    </w:p>
  </w:footnote>
  <w:footnote w:type="continuationSeparator" w:id="0">
    <w:p w:rsidR="00BE5E2E" w:rsidRDefault="00BE5E2E" w:rsidP="00DA5D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68"/>
      <w:gridCol w:w="1288"/>
    </w:tblGrid>
    <w:tr w:rsidR="00DA5DCB">
      <w:trPr>
        <w:trHeight w:val="288"/>
      </w:trPr>
      <w:sdt>
        <w:sdtPr>
          <w:rPr>
            <w:rFonts w:asciiTheme="majorHAnsi" w:eastAsiaTheme="majorEastAsia" w:hAnsiTheme="majorHAnsi" w:cstheme="majorBidi"/>
            <w:sz w:val="36"/>
            <w:szCs w:val="36"/>
          </w:rPr>
          <w:alias w:val="Title"/>
          <w:id w:val="77761602"/>
          <w:placeholder>
            <w:docPart w:val="FB0890A5CACE4549BC18E878A0813D82"/>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DA5DCB" w:rsidRDefault="00476975" w:rsidP="00DA5DCB">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St </w:t>
              </w:r>
              <w:r w:rsidR="00977918">
                <w:rPr>
                  <w:rFonts w:asciiTheme="majorHAnsi" w:eastAsiaTheme="majorEastAsia" w:hAnsiTheme="majorHAnsi" w:cstheme="majorBidi"/>
                  <w:sz w:val="36"/>
                  <w:szCs w:val="36"/>
                </w:rPr>
                <w:t>Michael’s</w:t>
              </w:r>
              <w:r>
                <w:rPr>
                  <w:rFonts w:asciiTheme="majorHAnsi" w:eastAsiaTheme="majorEastAsia" w:hAnsiTheme="majorHAnsi" w:cstheme="majorBidi"/>
                  <w:sz w:val="36"/>
                  <w:szCs w:val="36"/>
                </w:rPr>
                <w:t xml:space="preserve"> CE Primary</w:t>
              </w:r>
            </w:p>
          </w:tc>
        </w:sdtContent>
      </w:sdt>
      <w:sdt>
        <w:sdtPr>
          <w:rPr>
            <w:rFonts w:asciiTheme="majorHAnsi" w:eastAsiaTheme="majorEastAsia" w:hAnsiTheme="majorHAnsi" w:cstheme="majorBidi"/>
            <w:b/>
            <w:bCs/>
            <w:color w:val="C66951" w:themeColor="accent1"/>
            <w:sz w:val="36"/>
            <w:szCs w:val="36"/>
            <w14:shadow w14:blurRad="50800" w14:dist="38100" w14:dir="2700000" w14:sx="100000" w14:sy="100000" w14:kx="0" w14:ky="0" w14:algn="tl">
              <w14:srgbClr w14:val="000000">
                <w14:alpha w14:val="60000"/>
              </w14:srgbClr>
            </w14:shadow>
            <w14:numForm w14:val="oldStyle"/>
          </w:rPr>
          <w:alias w:val="Year"/>
          <w:id w:val="77761609"/>
          <w:placeholder>
            <w:docPart w:val="F1C29459A5F14B51BE09BA517ED110A0"/>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1105" w:type="dxa"/>
            </w:tcPr>
            <w:p w:rsidR="00DA5DCB" w:rsidRDefault="00DA5DCB" w:rsidP="00DA5DCB">
              <w:pPr>
                <w:pStyle w:val="Header"/>
                <w:rPr>
                  <w:rFonts w:asciiTheme="majorHAnsi" w:eastAsiaTheme="majorEastAsia" w:hAnsiTheme="majorHAnsi" w:cstheme="majorBidi"/>
                  <w:b/>
                  <w:bCs/>
                  <w:color w:val="C66951" w:themeColor="accent1"/>
                  <w:sz w:val="36"/>
                  <w:szCs w:val="36"/>
                  <w14:numForm w14:val="oldStyle"/>
                </w:rPr>
              </w:pPr>
              <w:r>
                <w:rPr>
                  <w:rFonts w:asciiTheme="majorHAnsi" w:eastAsiaTheme="majorEastAsia" w:hAnsiTheme="majorHAnsi" w:cstheme="majorBidi"/>
                  <w:b/>
                  <w:bCs/>
                  <w:color w:val="C66951" w:themeColor="accent1"/>
                  <w:sz w:val="36"/>
                  <w:szCs w:val="36"/>
                  <w14:shadow w14:blurRad="50800" w14:dist="38100" w14:dir="2700000" w14:sx="100000" w14:sy="100000" w14:kx="0" w14:ky="0" w14:algn="tl">
                    <w14:srgbClr w14:val="000000">
                      <w14:alpha w14:val="60000"/>
                    </w14:srgbClr>
                  </w14:shadow>
                  <w14:numForm w14:val="oldStyle"/>
                </w:rPr>
                <w:t>British Values</w:t>
              </w:r>
            </w:p>
          </w:tc>
        </w:sdtContent>
      </w:sdt>
    </w:tr>
  </w:tbl>
  <w:p w:rsidR="00DA5DCB" w:rsidRDefault="00DA5D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DAD297"/>
    <w:multiLevelType w:val="hybridMultilevel"/>
    <w:tmpl w:val="458FF04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1521AA0"/>
    <w:multiLevelType w:val="hybridMultilevel"/>
    <w:tmpl w:val="F3ED0F2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E19071C"/>
    <w:multiLevelType w:val="hybridMultilevel"/>
    <w:tmpl w:val="C42EA48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626388E"/>
    <w:multiLevelType w:val="hybridMultilevel"/>
    <w:tmpl w:val="C096F12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6791C5"/>
    <w:multiLevelType w:val="hybridMultilevel"/>
    <w:tmpl w:val="6656645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9936D2F"/>
    <w:multiLevelType w:val="hybridMultilevel"/>
    <w:tmpl w:val="2BEA1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54341E"/>
    <w:multiLevelType w:val="hybridMultilevel"/>
    <w:tmpl w:val="5728059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66BE5C32"/>
    <w:multiLevelType w:val="hybridMultilevel"/>
    <w:tmpl w:val="ECBE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C55C01"/>
    <w:multiLevelType w:val="hybridMultilevel"/>
    <w:tmpl w:val="91FA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8A78C7"/>
    <w:multiLevelType w:val="hybridMultilevel"/>
    <w:tmpl w:val="67780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8"/>
  </w:num>
  <w:num w:numId="6">
    <w:abstractNumId w:val="3"/>
  </w:num>
  <w:num w:numId="7">
    <w:abstractNumId w:val="7"/>
  </w:num>
  <w:num w:numId="8">
    <w:abstractNumId w:val="6"/>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DCB"/>
    <w:rsid w:val="001B2A7C"/>
    <w:rsid w:val="001D295D"/>
    <w:rsid w:val="001E1E64"/>
    <w:rsid w:val="00267A90"/>
    <w:rsid w:val="0028669E"/>
    <w:rsid w:val="002C34AE"/>
    <w:rsid w:val="003F478F"/>
    <w:rsid w:val="00476975"/>
    <w:rsid w:val="004F403B"/>
    <w:rsid w:val="005E016F"/>
    <w:rsid w:val="006203CA"/>
    <w:rsid w:val="00707358"/>
    <w:rsid w:val="007513C2"/>
    <w:rsid w:val="00770509"/>
    <w:rsid w:val="007B0792"/>
    <w:rsid w:val="00820199"/>
    <w:rsid w:val="00977918"/>
    <w:rsid w:val="00A56C4B"/>
    <w:rsid w:val="00AD7E05"/>
    <w:rsid w:val="00BE5E2E"/>
    <w:rsid w:val="00DA5DCB"/>
    <w:rsid w:val="00F05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DCB"/>
  </w:style>
  <w:style w:type="paragraph" w:styleId="Footer">
    <w:name w:val="footer"/>
    <w:basedOn w:val="Normal"/>
    <w:link w:val="FooterChar"/>
    <w:uiPriority w:val="99"/>
    <w:unhideWhenUsed/>
    <w:rsid w:val="00DA5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DCB"/>
  </w:style>
  <w:style w:type="paragraph" w:styleId="BalloonText">
    <w:name w:val="Balloon Text"/>
    <w:basedOn w:val="Normal"/>
    <w:link w:val="BalloonTextChar"/>
    <w:uiPriority w:val="99"/>
    <w:semiHidden/>
    <w:unhideWhenUsed/>
    <w:rsid w:val="00DA5D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DCB"/>
    <w:rPr>
      <w:rFonts w:ascii="Tahoma" w:hAnsi="Tahoma" w:cs="Tahoma"/>
      <w:sz w:val="16"/>
      <w:szCs w:val="16"/>
    </w:rPr>
  </w:style>
  <w:style w:type="paragraph" w:customStyle="1" w:styleId="Default">
    <w:name w:val="Default"/>
    <w:rsid w:val="00DA5DCB"/>
    <w:pPr>
      <w:autoSpaceDE w:val="0"/>
      <w:autoSpaceDN w:val="0"/>
      <w:adjustRightInd w:val="0"/>
      <w:spacing w:after="0" w:line="240" w:lineRule="auto"/>
    </w:pPr>
    <w:rPr>
      <w:rFonts w:ascii="Helvetica LT Std" w:hAnsi="Helvetica LT Std" w:cs="Helvetica LT Std"/>
      <w:color w:val="000000"/>
      <w:sz w:val="24"/>
      <w:szCs w:val="24"/>
    </w:rPr>
  </w:style>
  <w:style w:type="paragraph" w:customStyle="1" w:styleId="Pa0">
    <w:name w:val="Pa0"/>
    <w:basedOn w:val="Default"/>
    <w:next w:val="Default"/>
    <w:uiPriority w:val="99"/>
    <w:rsid w:val="00DA5DCB"/>
    <w:pPr>
      <w:spacing w:line="241" w:lineRule="atLeast"/>
    </w:pPr>
    <w:rPr>
      <w:rFonts w:cstheme="minorBidi"/>
      <w:color w:val="auto"/>
    </w:rPr>
  </w:style>
  <w:style w:type="character" w:customStyle="1" w:styleId="A5">
    <w:name w:val="A5"/>
    <w:uiPriority w:val="99"/>
    <w:rsid w:val="00DA5DCB"/>
    <w:rPr>
      <w:rFonts w:cs="Helvetica LT Std"/>
      <w:b/>
      <w:bCs/>
      <w:color w:val="000000"/>
      <w:sz w:val="26"/>
      <w:szCs w:val="26"/>
    </w:rPr>
  </w:style>
  <w:style w:type="character" w:customStyle="1" w:styleId="A4">
    <w:name w:val="A4"/>
    <w:uiPriority w:val="99"/>
    <w:rsid w:val="00DA5DCB"/>
    <w:rPr>
      <w:rFonts w:cs="Helvetica LT Std"/>
      <w:color w:val="000000"/>
      <w:sz w:val="22"/>
      <w:szCs w:val="22"/>
    </w:rPr>
  </w:style>
  <w:style w:type="table" w:styleId="TableGrid">
    <w:name w:val="Table Grid"/>
    <w:basedOn w:val="TableNormal"/>
    <w:uiPriority w:val="59"/>
    <w:rsid w:val="00DA5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34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DCB"/>
  </w:style>
  <w:style w:type="paragraph" w:styleId="Footer">
    <w:name w:val="footer"/>
    <w:basedOn w:val="Normal"/>
    <w:link w:val="FooterChar"/>
    <w:uiPriority w:val="99"/>
    <w:unhideWhenUsed/>
    <w:rsid w:val="00DA5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DCB"/>
  </w:style>
  <w:style w:type="paragraph" w:styleId="BalloonText">
    <w:name w:val="Balloon Text"/>
    <w:basedOn w:val="Normal"/>
    <w:link w:val="BalloonTextChar"/>
    <w:uiPriority w:val="99"/>
    <w:semiHidden/>
    <w:unhideWhenUsed/>
    <w:rsid w:val="00DA5D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DCB"/>
    <w:rPr>
      <w:rFonts w:ascii="Tahoma" w:hAnsi="Tahoma" w:cs="Tahoma"/>
      <w:sz w:val="16"/>
      <w:szCs w:val="16"/>
    </w:rPr>
  </w:style>
  <w:style w:type="paragraph" w:customStyle="1" w:styleId="Default">
    <w:name w:val="Default"/>
    <w:rsid w:val="00DA5DCB"/>
    <w:pPr>
      <w:autoSpaceDE w:val="0"/>
      <w:autoSpaceDN w:val="0"/>
      <w:adjustRightInd w:val="0"/>
      <w:spacing w:after="0" w:line="240" w:lineRule="auto"/>
    </w:pPr>
    <w:rPr>
      <w:rFonts w:ascii="Helvetica LT Std" w:hAnsi="Helvetica LT Std" w:cs="Helvetica LT Std"/>
      <w:color w:val="000000"/>
      <w:sz w:val="24"/>
      <w:szCs w:val="24"/>
    </w:rPr>
  </w:style>
  <w:style w:type="paragraph" w:customStyle="1" w:styleId="Pa0">
    <w:name w:val="Pa0"/>
    <w:basedOn w:val="Default"/>
    <w:next w:val="Default"/>
    <w:uiPriority w:val="99"/>
    <w:rsid w:val="00DA5DCB"/>
    <w:pPr>
      <w:spacing w:line="241" w:lineRule="atLeast"/>
    </w:pPr>
    <w:rPr>
      <w:rFonts w:cstheme="minorBidi"/>
      <w:color w:val="auto"/>
    </w:rPr>
  </w:style>
  <w:style w:type="character" w:customStyle="1" w:styleId="A5">
    <w:name w:val="A5"/>
    <w:uiPriority w:val="99"/>
    <w:rsid w:val="00DA5DCB"/>
    <w:rPr>
      <w:rFonts w:cs="Helvetica LT Std"/>
      <w:b/>
      <w:bCs/>
      <w:color w:val="000000"/>
      <w:sz w:val="26"/>
      <w:szCs w:val="26"/>
    </w:rPr>
  </w:style>
  <w:style w:type="character" w:customStyle="1" w:styleId="A4">
    <w:name w:val="A4"/>
    <w:uiPriority w:val="99"/>
    <w:rsid w:val="00DA5DCB"/>
    <w:rPr>
      <w:rFonts w:cs="Helvetica LT Std"/>
      <w:color w:val="000000"/>
      <w:sz w:val="22"/>
      <w:szCs w:val="22"/>
    </w:rPr>
  </w:style>
  <w:style w:type="table" w:styleId="TableGrid">
    <w:name w:val="Table Grid"/>
    <w:basedOn w:val="TableNormal"/>
    <w:uiPriority w:val="59"/>
    <w:rsid w:val="00DA5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3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B0890A5CACE4549BC18E878A0813D82"/>
        <w:category>
          <w:name w:val="General"/>
          <w:gallery w:val="placeholder"/>
        </w:category>
        <w:types>
          <w:type w:val="bbPlcHdr"/>
        </w:types>
        <w:behaviors>
          <w:behavior w:val="content"/>
        </w:behaviors>
        <w:guid w:val="{B1D9433B-C426-4E7A-A154-6770F112FD8B}"/>
      </w:docPartPr>
      <w:docPartBody>
        <w:p w:rsidR="00FD035E" w:rsidRDefault="008532DD" w:rsidP="008532DD">
          <w:pPr>
            <w:pStyle w:val="FB0890A5CACE4549BC18E878A0813D82"/>
          </w:pPr>
          <w:r>
            <w:rPr>
              <w:rFonts w:asciiTheme="majorHAnsi" w:eastAsiaTheme="majorEastAsia" w:hAnsiTheme="majorHAnsi" w:cstheme="majorBidi"/>
              <w:sz w:val="36"/>
              <w:szCs w:val="36"/>
            </w:rPr>
            <w:t>[Type the document title]</w:t>
          </w:r>
        </w:p>
      </w:docPartBody>
    </w:docPart>
    <w:docPart>
      <w:docPartPr>
        <w:name w:val="F1C29459A5F14B51BE09BA517ED110A0"/>
        <w:category>
          <w:name w:val="General"/>
          <w:gallery w:val="placeholder"/>
        </w:category>
        <w:types>
          <w:type w:val="bbPlcHdr"/>
        </w:types>
        <w:behaviors>
          <w:behavior w:val="content"/>
        </w:behaviors>
        <w:guid w:val="{A761C26F-760C-4CAA-9E6C-3804C46CA049}"/>
      </w:docPartPr>
      <w:docPartBody>
        <w:p w:rsidR="00FD035E" w:rsidRDefault="008532DD" w:rsidP="008532DD">
          <w:pPr>
            <w:pStyle w:val="F1C29459A5F14B51BE09BA517ED110A0"/>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LT Std">
    <w:altName w:val="Helvetica LT St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2DD"/>
    <w:rsid w:val="00352172"/>
    <w:rsid w:val="00412A34"/>
    <w:rsid w:val="00614ABD"/>
    <w:rsid w:val="008532DD"/>
    <w:rsid w:val="00C03C07"/>
    <w:rsid w:val="00F23196"/>
    <w:rsid w:val="00FD0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0890A5CACE4549BC18E878A0813D82">
    <w:name w:val="FB0890A5CACE4549BC18E878A0813D82"/>
    <w:rsid w:val="008532DD"/>
  </w:style>
  <w:style w:type="paragraph" w:customStyle="1" w:styleId="F1C29459A5F14B51BE09BA517ED110A0">
    <w:name w:val="F1C29459A5F14B51BE09BA517ED110A0"/>
    <w:rsid w:val="008532D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0890A5CACE4549BC18E878A0813D82">
    <w:name w:val="FB0890A5CACE4549BC18E878A0813D82"/>
    <w:rsid w:val="008532DD"/>
  </w:style>
  <w:style w:type="paragraph" w:customStyle="1" w:styleId="F1C29459A5F14B51BE09BA517ED110A0">
    <w:name w:val="F1C29459A5F14B51BE09BA517ED110A0"/>
    <w:rsid w:val="008532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Grid">
  <a:themeElements>
    <a:clrScheme name="Grid">
      <a:dk1>
        <a:sysClr val="windowText" lastClr="000000"/>
      </a:dk1>
      <a:lt1>
        <a:sysClr val="window" lastClr="FFFFFF"/>
      </a:lt1>
      <a:dk2>
        <a:srgbClr val="534949"/>
      </a:dk2>
      <a:lt2>
        <a:srgbClr val="CCD1B9"/>
      </a:lt2>
      <a:accent1>
        <a:srgbClr val="C66951"/>
      </a:accent1>
      <a:accent2>
        <a:srgbClr val="BF974D"/>
      </a:accent2>
      <a:accent3>
        <a:srgbClr val="928B70"/>
      </a:accent3>
      <a:accent4>
        <a:srgbClr val="87706B"/>
      </a:accent4>
      <a:accent5>
        <a:srgbClr val="94734E"/>
      </a:accent5>
      <a:accent6>
        <a:srgbClr val="6F777D"/>
      </a:accent6>
      <a:hlink>
        <a:srgbClr val="CC9900"/>
      </a:hlink>
      <a:folHlink>
        <a:srgbClr val="C0C0C0"/>
      </a:folHlink>
    </a:clrScheme>
    <a:fontScheme name="Grid">
      <a:majorFont>
        <a:latin typeface="Franklin Gothic Medium"/>
        <a:ea typeface=""/>
        <a:cs typeface=""/>
        <a:font script="Jpan" typeface="HG創英角ｺﾞｼｯｸUB"/>
        <a:font script="Hang" typeface="HY견고딕"/>
        <a:font script="Hans" typeface="微软雅黑"/>
        <a:font script="Hant" typeface="微軟正黑體"/>
        <a:font script="Arab" typeface="Arial Bold"/>
        <a:font script="Hebr" typeface="Arial Bold"/>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Bold"/>
        <a:font script="Uigh" typeface="Microsoft Uighur"/>
        <a:font script="Geor" typeface="Sylfaen"/>
      </a:majorFont>
      <a:minorFont>
        <a:latin typeface="Franklin Gothic Medium"/>
        <a:ea typeface=""/>
        <a:cs typeface=""/>
        <a:font script="Jpan" typeface="HG創英角ｺﾞｼｯｸUB"/>
        <a:font script="Hang" typeface="HY견고딕"/>
        <a:font script="Hans" typeface="微软雅黑"/>
        <a:font script="Hant" typeface="微軟正黑體"/>
        <a:font script="Arab" typeface="Arial Bold"/>
        <a:font script="Hebr" typeface="Arial Bold"/>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Bold"/>
        <a:font script="Uigh" typeface="Microsoft Uighur"/>
        <a:font script="Geor" typeface="Sylfaen"/>
      </a:minorFont>
    </a:fontScheme>
    <a:fmtScheme name="Grid">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effectStyle>
        <a:effectStyle>
          <a:effectLst>
            <a:outerShdw blurRad="31750" dist="25400" dir="5400000" rotWithShape="0">
              <a:srgbClr val="000000">
                <a:alpha val="5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solidFill>
          <a:schemeClr val="phClr">
            <a:tint val="90000"/>
            <a:shade val="93000"/>
            <a:satMod val="150000"/>
          </a:schemeClr>
        </a:solidFill>
        <a:blipFill rotWithShape="1">
          <a:blip xmlns:r="http://schemas.openxmlformats.org/officeDocument/2006/relationships" r:embed="rId1">
            <a:duotone>
              <a:schemeClr val="phClr">
                <a:tint val="95000"/>
              </a:schemeClr>
              <a:schemeClr val="phClr">
                <a:shade val="93000"/>
                <a:satMod val="11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British Values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785</Words>
  <Characters>4480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St Michael’s CE Primary</vt:lpstr>
    </vt:vector>
  </TitlesOfParts>
  <Company>Wigan Council</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CE Primary</dc:title>
  <dc:creator>ADMIN4</dc:creator>
  <cp:lastModifiedBy>3370 Business Manager @ St Michaels CE Primary</cp:lastModifiedBy>
  <cp:revision>2</cp:revision>
  <cp:lastPrinted>2015-06-01T12:38:00Z</cp:lastPrinted>
  <dcterms:created xsi:type="dcterms:W3CDTF">2015-06-02T12:29:00Z</dcterms:created>
  <dcterms:modified xsi:type="dcterms:W3CDTF">2015-06-02T12:29:00Z</dcterms:modified>
</cp:coreProperties>
</file>